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96F" w:rsidRDefault="0044585B" w:rsidP="008158F5">
      <w:pPr>
        <w:ind w:left="-142"/>
        <w:rPr>
          <w:rFonts w:ascii="Times New Roman" w:hAnsi="Times New Roman"/>
          <w:sz w:val="24"/>
        </w:rPr>
      </w:pPr>
      <w:r w:rsidRPr="0044585B">
        <w:rPr>
          <w:rFonts w:ascii="Times New Roman" w:hAnsi="Times New Roman"/>
          <w:noProof/>
          <w:sz w:val="20"/>
        </w:rPr>
        <w:pict>
          <v:shapetype id="_x0000_t202" coordsize="21600,21600" o:spt="202" path="m,l,21600r21600,l21600,xe">
            <v:stroke joinstyle="miter"/>
            <v:path gradientshapeok="t" o:connecttype="rect"/>
          </v:shapetype>
          <v:shape id="_x0000_s1027" type="#_x0000_t202" style="position:absolute;left:0;text-align:left;margin-left:76.45pt;margin-top:-10.2pt;width:277.45pt;height:84.65pt;z-index:251621376" stroked="f">
            <v:textbox style="mso-next-textbox:#_x0000_s1027">
              <w:txbxContent>
                <w:p w:rsidR="00D56D5D" w:rsidRPr="00DA2AB8" w:rsidRDefault="00D56D5D" w:rsidP="00DA2AB8">
                  <w:pPr>
                    <w:ind w:left="-142"/>
                    <w:jc w:val="center"/>
                    <w:rPr>
                      <w:rFonts w:ascii="Arial Black" w:hAnsi="Arial Black" w:cs="Arial"/>
                      <w:sz w:val="12"/>
                      <w:szCs w:val="32"/>
                      <w:lang w:val="sl-SI"/>
                    </w:rPr>
                  </w:pPr>
                </w:p>
                <w:p w:rsidR="00D56D5D" w:rsidRPr="008158F5" w:rsidRDefault="00D56D5D" w:rsidP="00E971E8">
                  <w:pPr>
                    <w:ind w:left="-142" w:right="407"/>
                    <w:jc w:val="center"/>
                    <w:rPr>
                      <w:rFonts w:ascii="Arial Black" w:hAnsi="Arial Black" w:cs="Arial"/>
                      <w:sz w:val="28"/>
                      <w:szCs w:val="32"/>
                      <w:lang w:val="sl-SI"/>
                    </w:rPr>
                  </w:pPr>
                  <w:r w:rsidRPr="008158F5">
                    <w:rPr>
                      <w:rFonts w:ascii="Arial Black" w:hAnsi="Arial Black" w:cs="Arial"/>
                      <w:sz w:val="28"/>
                      <w:szCs w:val="32"/>
                      <w:lang w:val="sl-SI"/>
                    </w:rPr>
                    <w:t>TRAKTORSKE KOSAČICE SA DVE POKRETNE  REZNE LETVE</w:t>
                  </w:r>
                </w:p>
              </w:txbxContent>
            </v:textbox>
          </v:shape>
        </w:pict>
      </w:r>
      <w:r w:rsidRPr="0044585B">
        <w:rPr>
          <w:rFonts w:ascii="Times New Roman" w:hAnsi="Times New Roman"/>
          <w:noProof/>
          <w:sz w:val="20"/>
        </w:rPr>
        <w:pict>
          <v:shape id="_x0000_s1028" type="#_x0000_t202" style="position:absolute;left:0;text-align:left;margin-left:330.7pt;margin-top:-31.2pt;width:181.5pt;height:99pt;z-index:251622400" fillcolor="black" strokeweight=".25pt">
            <v:textbox style="mso-next-textbox:#_x0000_s1028">
              <w:txbxContent>
                <w:p w:rsidR="00D56D5D" w:rsidRPr="00E971E8" w:rsidRDefault="00D56D5D" w:rsidP="008158F5">
                  <w:pPr>
                    <w:shd w:val="clear" w:color="auto" w:fill="0C0C0C"/>
                    <w:rPr>
                      <w:rFonts w:ascii="Arial Black" w:hAnsi="Arial Black" w:cs="Arial"/>
                      <w:color w:val="FFFFFF"/>
                      <w:sz w:val="10"/>
                      <w:szCs w:val="32"/>
                    </w:rPr>
                  </w:pPr>
                </w:p>
                <w:p w:rsidR="00D56D5D" w:rsidRPr="00E971E8" w:rsidRDefault="00D56D5D" w:rsidP="008158F5">
                  <w:pPr>
                    <w:shd w:val="clear" w:color="auto" w:fill="0C0C0C"/>
                    <w:rPr>
                      <w:rFonts w:ascii="Arial Black" w:hAnsi="Arial Black" w:cs="Arial"/>
                      <w:color w:val="FFFFFF"/>
                      <w:sz w:val="16"/>
                      <w:szCs w:val="32"/>
                      <w:highlight w:val="black"/>
                    </w:rPr>
                  </w:pPr>
                  <w:r w:rsidRPr="00E971E8">
                    <w:rPr>
                      <w:rFonts w:ascii="Arial Black" w:hAnsi="Arial Black" w:cs="Arial"/>
                      <w:color w:val="FFFFFF"/>
                      <w:sz w:val="22"/>
                      <w:szCs w:val="32"/>
                    </w:rPr>
                    <w:t xml:space="preserve">LK 170/2 </w:t>
                  </w:r>
                  <w:r>
                    <w:rPr>
                      <w:rFonts w:ascii="Arial Black" w:hAnsi="Arial Black" w:cs="Arial"/>
                      <w:color w:val="FFFFFF"/>
                      <w:sz w:val="22"/>
                      <w:szCs w:val="32"/>
                    </w:rPr>
                    <w:t>(</w:t>
                  </w:r>
                  <w:r w:rsidRPr="00E971E8">
                    <w:rPr>
                      <w:rFonts w:ascii="Arial Black" w:hAnsi="Arial Black" w:cs="Arial"/>
                      <w:color w:val="FFFFFF"/>
                      <w:sz w:val="18"/>
                      <w:szCs w:val="32"/>
                      <w:highlight w:val="black"/>
                    </w:rPr>
                    <w:t>FPM 627 119</w:t>
                  </w:r>
                  <w:r>
                    <w:rPr>
                      <w:rFonts w:ascii="Arial Black" w:hAnsi="Arial Black" w:cs="Arial"/>
                      <w:color w:val="FFFFFF"/>
                      <w:sz w:val="18"/>
                      <w:szCs w:val="32"/>
                      <w:highlight w:val="black"/>
                    </w:rPr>
                    <w:t>)</w:t>
                  </w:r>
                  <w:r w:rsidRPr="00E971E8">
                    <w:rPr>
                      <w:rFonts w:ascii="Arial Black" w:hAnsi="Arial Black" w:cs="Arial"/>
                      <w:color w:val="FFFFFF"/>
                      <w:sz w:val="18"/>
                      <w:szCs w:val="32"/>
                      <w:highlight w:val="black"/>
                    </w:rPr>
                    <w:t xml:space="preserve"> 1,7m</w:t>
                  </w:r>
                </w:p>
                <w:p w:rsidR="00D56D5D" w:rsidRPr="00E971E8" w:rsidRDefault="00D56D5D" w:rsidP="008158F5">
                  <w:pPr>
                    <w:shd w:val="clear" w:color="auto" w:fill="0C0C0C"/>
                    <w:rPr>
                      <w:rFonts w:ascii="Arial Black" w:hAnsi="Arial Black" w:cs="Arial"/>
                      <w:color w:val="FFFFFF"/>
                      <w:sz w:val="16"/>
                      <w:szCs w:val="32"/>
                    </w:rPr>
                  </w:pPr>
                  <w:r w:rsidRPr="00E971E8">
                    <w:rPr>
                      <w:rFonts w:ascii="Arial Black" w:hAnsi="Arial Black" w:cs="Arial"/>
                      <w:color w:val="FFFFFF"/>
                      <w:sz w:val="22"/>
                      <w:szCs w:val="32"/>
                    </w:rPr>
                    <w:t>LK 190/2</w:t>
                  </w:r>
                  <w:r>
                    <w:rPr>
                      <w:rFonts w:ascii="Arial Black" w:hAnsi="Arial Black" w:cs="Arial"/>
                      <w:color w:val="FFFFFF"/>
                      <w:sz w:val="22"/>
                      <w:szCs w:val="32"/>
                    </w:rPr>
                    <w:t xml:space="preserve"> (</w:t>
                  </w:r>
                  <w:r w:rsidRPr="00E971E8">
                    <w:rPr>
                      <w:rFonts w:ascii="Arial Black" w:hAnsi="Arial Black" w:cs="Arial"/>
                      <w:color w:val="FFFFFF"/>
                      <w:sz w:val="18"/>
                      <w:szCs w:val="32"/>
                      <w:highlight w:val="black"/>
                    </w:rPr>
                    <w:t>FPM 627 120</w:t>
                  </w:r>
                  <w:r>
                    <w:rPr>
                      <w:rFonts w:ascii="Arial Black" w:hAnsi="Arial Black" w:cs="Arial"/>
                      <w:color w:val="FFFFFF"/>
                      <w:sz w:val="18"/>
                      <w:szCs w:val="32"/>
                      <w:highlight w:val="black"/>
                    </w:rPr>
                    <w:t>)</w:t>
                  </w:r>
                  <w:r w:rsidRPr="00E971E8">
                    <w:rPr>
                      <w:rFonts w:ascii="Arial Black" w:hAnsi="Arial Black" w:cs="Arial"/>
                      <w:color w:val="FFFFFF"/>
                      <w:sz w:val="18"/>
                      <w:szCs w:val="32"/>
                      <w:highlight w:val="black"/>
                    </w:rPr>
                    <w:t xml:space="preserve"> - 1,9m</w:t>
                  </w:r>
                </w:p>
                <w:p w:rsidR="00D56D5D" w:rsidRPr="00E971E8" w:rsidRDefault="00D56D5D" w:rsidP="008158F5">
                  <w:pPr>
                    <w:shd w:val="clear" w:color="auto" w:fill="0C0C0C"/>
                    <w:rPr>
                      <w:rFonts w:ascii="Arial Black" w:hAnsi="Arial Black" w:cs="Arial"/>
                      <w:color w:val="FFFFFF"/>
                      <w:sz w:val="16"/>
                      <w:szCs w:val="32"/>
                    </w:rPr>
                  </w:pPr>
                  <w:r>
                    <w:rPr>
                      <w:rFonts w:ascii="Arial Black" w:hAnsi="Arial Black" w:cs="Arial"/>
                      <w:color w:val="FFFFFF"/>
                      <w:sz w:val="22"/>
                      <w:szCs w:val="32"/>
                    </w:rPr>
                    <w:t>LK 170/2H (</w:t>
                  </w:r>
                  <w:r w:rsidRPr="00E971E8">
                    <w:rPr>
                      <w:rFonts w:ascii="Arial Black" w:hAnsi="Arial Black" w:cs="Arial"/>
                      <w:color w:val="FFFFFF"/>
                      <w:sz w:val="18"/>
                      <w:szCs w:val="32"/>
                    </w:rPr>
                    <w:t>FPM 627 144</w:t>
                  </w:r>
                  <w:r>
                    <w:rPr>
                      <w:rFonts w:ascii="Arial Black" w:hAnsi="Arial Black" w:cs="Arial"/>
                      <w:color w:val="FFFFFF"/>
                      <w:sz w:val="18"/>
                      <w:szCs w:val="32"/>
                    </w:rPr>
                    <w:t>)</w:t>
                  </w:r>
                  <w:r w:rsidRPr="00E971E8">
                    <w:rPr>
                      <w:rFonts w:ascii="Arial Black" w:hAnsi="Arial Black" w:cs="Arial"/>
                      <w:color w:val="FFFFFF"/>
                      <w:sz w:val="18"/>
                      <w:szCs w:val="32"/>
                    </w:rPr>
                    <w:t xml:space="preserve"> 1,7m</w:t>
                  </w:r>
                </w:p>
                <w:p w:rsidR="00D56D5D" w:rsidRPr="00E971E8" w:rsidRDefault="00D56D5D" w:rsidP="008158F5">
                  <w:pPr>
                    <w:shd w:val="clear" w:color="auto" w:fill="0C0C0C"/>
                    <w:rPr>
                      <w:rFonts w:ascii="Arial Black" w:hAnsi="Arial Black" w:cs="Arial"/>
                      <w:color w:val="FFFFFF"/>
                      <w:sz w:val="16"/>
                      <w:szCs w:val="32"/>
                    </w:rPr>
                  </w:pPr>
                  <w:r>
                    <w:rPr>
                      <w:rFonts w:ascii="Arial Black" w:hAnsi="Arial Black" w:cs="Arial"/>
                      <w:color w:val="FFFFFF"/>
                      <w:sz w:val="22"/>
                      <w:szCs w:val="32"/>
                    </w:rPr>
                    <w:t>LK 190/2H (</w:t>
                  </w:r>
                  <w:r w:rsidRPr="00E971E8">
                    <w:rPr>
                      <w:rFonts w:ascii="Arial Black" w:hAnsi="Arial Black" w:cs="Arial"/>
                      <w:color w:val="FFFFFF"/>
                      <w:sz w:val="18"/>
                      <w:szCs w:val="32"/>
                    </w:rPr>
                    <w:t>FPM 6</w:t>
                  </w:r>
                  <w:r>
                    <w:rPr>
                      <w:rFonts w:ascii="Arial Black" w:hAnsi="Arial Black" w:cs="Arial"/>
                      <w:color w:val="FFFFFF"/>
                      <w:sz w:val="18"/>
                      <w:szCs w:val="32"/>
                    </w:rPr>
                    <w:t>27 145)</w:t>
                  </w:r>
                  <w:r w:rsidRPr="00E971E8">
                    <w:rPr>
                      <w:rFonts w:ascii="Arial Black" w:hAnsi="Arial Black" w:cs="Arial"/>
                      <w:color w:val="FFFFFF"/>
                      <w:sz w:val="18"/>
                      <w:szCs w:val="32"/>
                    </w:rPr>
                    <w:t xml:space="preserve"> 1,9m</w:t>
                  </w:r>
                </w:p>
                <w:p w:rsidR="00D56D5D" w:rsidRPr="00E971E8" w:rsidRDefault="00D56D5D">
                  <w:pPr>
                    <w:shd w:val="clear" w:color="auto" w:fill="0C0C0C"/>
                    <w:rPr>
                      <w:rFonts w:ascii="Arial Black" w:hAnsi="Arial Black" w:cs="Arial"/>
                      <w:color w:val="FFFFFF"/>
                      <w:sz w:val="28"/>
                    </w:rPr>
                  </w:pPr>
                  <w:r w:rsidRPr="00E971E8">
                    <w:rPr>
                      <w:rFonts w:ascii="Arial Black" w:hAnsi="Arial Black" w:cs="Arial"/>
                      <w:color w:val="FFFFFF"/>
                      <w:sz w:val="22"/>
                    </w:rPr>
                    <w:t>LK 225/2H</w:t>
                  </w:r>
                  <w:r w:rsidRPr="00E971E8">
                    <w:rPr>
                      <w:rFonts w:ascii="Arial Black" w:hAnsi="Arial Black" w:cs="Arial"/>
                      <w:color w:val="FFFFFF"/>
                      <w:sz w:val="12"/>
                    </w:rPr>
                    <w:t xml:space="preserve"> </w:t>
                  </w:r>
                  <w:r>
                    <w:rPr>
                      <w:rFonts w:ascii="Arial Black" w:hAnsi="Arial Black" w:cs="Arial"/>
                      <w:color w:val="FFFFFF"/>
                      <w:sz w:val="20"/>
                    </w:rPr>
                    <w:t>(</w:t>
                  </w:r>
                  <w:r w:rsidRPr="00E971E8">
                    <w:rPr>
                      <w:rFonts w:ascii="Arial Black" w:hAnsi="Arial Black" w:cs="Arial"/>
                      <w:color w:val="FFFFFF"/>
                      <w:sz w:val="18"/>
                    </w:rPr>
                    <w:t>FPM 627.251</w:t>
                  </w:r>
                  <w:r>
                    <w:rPr>
                      <w:rFonts w:ascii="Arial Black" w:hAnsi="Arial Black" w:cs="Arial"/>
                      <w:color w:val="FFFFFF"/>
                      <w:sz w:val="16"/>
                    </w:rPr>
                    <w:t>)</w:t>
                  </w:r>
                  <w:r w:rsidRPr="00E971E8">
                    <w:rPr>
                      <w:rFonts w:ascii="Arial Black" w:hAnsi="Arial Black" w:cs="Arial"/>
                      <w:color w:val="FFFFFF"/>
                      <w:sz w:val="12"/>
                    </w:rPr>
                    <w:t xml:space="preserve"> </w:t>
                  </w:r>
                  <w:r w:rsidRPr="00E971E8">
                    <w:rPr>
                      <w:rFonts w:ascii="Arial Black" w:hAnsi="Arial Black" w:cs="Arial"/>
                      <w:color w:val="FFFFFF"/>
                      <w:sz w:val="18"/>
                    </w:rPr>
                    <w:t>2,25m</w:t>
                  </w:r>
                </w:p>
              </w:txbxContent>
            </v:textbox>
          </v:shape>
        </w:pict>
      </w:r>
      <w:r w:rsidR="004367D8">
        <w:rPr>
          <w:rFonts w:ascii="Times New Roman" w:hAnsi="Times New Roman"/>
          <w:noProof/>
          <w:sz w:val="24"/>
        </w:rPr>
        <w:drawing>
          <wp:inline distT="0" distB="0" distL="0" distR="0">
            <wp:extent cx="1104900" cy="542925"/>
            <wp:effectExtent l="19050" t="0" r="0" b="0"/>
            <wp:docPr id="1" name="Picture 1" descr="fpm logo – ko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m logo – kopija"/>
                    <pic:cNvPicPr>
                      <a:picLocks noChangeAspect="1" noChangeArrowheads="1"/>
                    </pic:cNvPicPr>
                  </pic:nvPicPr>
                  <pic:blipFill>
                    <a:blip r:embed="rId5" cstate="print"/>
                    <a:srcRect/>
                    <a:stretch>
                      <a:fillRect/>
                    </a:stretch>
                  </pic:blipFill>
                  <pic:spPr bwMode="auto">
                    <a:xfrm>
                      <a:off x="0" y="0"/>
                      <a:ext cx="1104900" cy="542925"/>
                    </a:xfrm>
                    <a:prstGeom prst="rect">
                      <a:avLst/>
                    </a:prstGeom>
                    <a:noFill/>
                    <a:ln w="9525">
                      <a:noFill/>
                      <a:miter lim="800000"/>
                      <a:headEnd/>
                      <a:tailEnd/>
                    </a:ln>
                  </pic:spPr>
                </pic:pic>
              </a:graphicData>
            </a:graphic>
          </wp:inline>
        </w:drawing>
      </w:r>
    </w:p>
    <w:p w:rsidR="0099296F" w:rsidRDefault="0099296F">
      <w:pPr>
        <w:rPr>
          <w:rFonts w:ascii="Times New Roman" w:hAnsi="Times New Roman"/>
          <w:sz w:val="24"/>
        </w:rPr>
      </w:pPr>
    </w:p>
    <w:p w:rsidR="00410AE1" w:rsidRDefault="00410AE1">
      <w:pPr>
        <w:rPr>
          <w:rFonts w:ascii="Times New Roman" w:hAnsi="Times New Roman"/>
          <w:sz w:val="24"/>
        </w:rPr>
      </w:pPr>
    </w:p>
    <w:p w:rsidR="00533DD9" w:rsidRDefault="00533DD9">
      <w:pPr>
        <w:rPr>
          <w:rFonts w:ascii="Times New Roman" w:hAnsi="Times New Roman"/>
          <w:sz w:val="24"/>
        </w:rPr>
      </w:pPr>
    </w:p>
    <w:p w:rsidR="0099296F" w:rsidRPr="00533DD9" w:rsidRDefault="004367D8" w:rsidP="00533DD9">
      <w:pPr>
        <w:pStyle w:val="BodyText"/>
        <w:pBdr>
          <w:top w:val="threeDEngrave" w:sz="24" w:space="15" w:color="auto"/>
        </w:pBdr>
        <w:rPr>
          <w:rFonts w:ascii="Arial" w:hAnsi="Arial" w:cs="Arial"/>
          <w:sz w:val="22"/>
          <w:szCs w:val="22"/>
        </w:rPr>
      </w:pPr>
      <w:r>
        <w:rPr>
          <w:noProof/>
          <w:color w:val="0000FF"/>
        </w:rPr>
        <w:drawing>
          <wp:inline distT="0" distB="0" distL="0" distR="0">
            <wp:extent cx="6391275" cy="6410325"/>
            <wp:effectExtent l="19050" t="0" r="9525" b="0"/>
            <wp:docPr id="2" name="Picture 2" descr="fpm-2r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m-2rl-02"/>
                    <pic:cNvPicPr>
                      <a:picLocks noChangeAspect="1" noChangeArrowheads="1"/>
                    </pic:cNvPicPr>
                  </pic:nvPicPr>
                  <pic:blipFill>
                    <a:blip r:embed="rId6" cstate="print"/>
                    <a:srcRect/>
                    <a:stretch>
                      <a:fillRect/>
                    </a:stretch>
                  </pic:blipFill>
                  <pic:spPr bwMode="auto">
                    <a:xfrm>
                      <a:off x="0" y="0"/>
                      <a:ext cx="6391275" cy="6410325"/>
                    </a:xfrm>
                    <a:prstGeom prst="rect">
                      <a:avLst/>
                    </a:prstGeom>
                    <a:noFill/>
                    <a:ln w="9525">
                      <a:noFill/>
                      <a:miter lim="800000"/>
                      <a:headEnd/>
                      <a:tailEnd/>
                    </a:ln>
                  </pic:spPr>
                </pic:pic>
              </a:graphicData>
            </a:graphic>
          </wp:inline>
        </w:drawing>
      </w:r>
    </w:p>
    <w:p w:rsidR="001541D8" w:rsidRDefault="001541D8">
      <w:pPr>
        <w:rPr>
          <w:rFonts w:ascii="Times New Roman" w:hAnsi="Times New Roman"/>
          <w:color w:val="0000FF"/>
          <w:sz w:val="24"/>
        </w:rPr>
      </w:pPr>
    </w:p>
    <w:p w:rsidR="0099296F" w:rsidRPr="007A57A4" w:rsidRDefault="0099296F">
      <w:pPr>
        <w:pStyle w:val="Heading2"/>
        <w:rPr>
          <w:rFonts w:ascii="Arial" w:hAnsi="Arial" w:cs="Arial"/>
          <w:sz w:val="28"/>
          <w:szCs w:val="28"/>
          <w:u w:val="single"/>
        </w:rPr>
      </w:pPr>
      <w:r w:rsidRPr="007A57A4">
        <w:rPr>
          <w:rFonts w:ascii="Arial" w:hAnsi="Arial" w:cs="Arial"/>
          <w:sz w:val="28"/>
          <w:szCs w:val="28"/>
          <w:u w:val="single"/>
        </w:rPr>
        <w:t>MONTAŽA / RUKOVANJE / ODRŽAVANJE</w:t>
      </w:r>
    </w:p>
    <w:p w:rsidR="000601FF" w:rsidRPr="00456F39" w:rsidRDefault="000601FF" w:rsidP="000601FF">
      <w:pPr>
        <w:jc w:val="center"/>
        <w:rPr>
          <w:rFonts w:ascii="Arial" w:hAnsi="Arial" w:cs="Arial"/>
          <w:b/>
          <w:bCs/>
          <w:sz w:val="28"/>
          <w:szCs w:val="28"/>
        </w:rPr>
      </w:pPr>
      <w:r w:rsidRPr="00456F39">
        <w:rPr>
          <w:rFonts w:ascii="Arial" w:hAnsi="Arial" w:cs="Arial"/>
          <w:b/>
          <w:bCs/>
          <w:sz w:val="28"/>
          <w:szCs w:val="28"/>
        </w:rPr>
        <w:t>LISTA REZERVNIH DELOVA</w:t>
      </w:r>
    </w:p>
    <w:p w:rsidR="000601FF" w:rsidRPr="000601FF" w:rsidRDefault="000601FF" w:rsidP="000601FF">
      <w:pPr>
        <w:rPr>
          <w:sz w:val="16"/>
          <w:szCs w:val="16"/>
        </w:rPr>
      </w:pPr>
    </w:p>
    <w:p w:rsidR="0099296F" w:rsidRPr="00456F39" w:rsidRDefault="0099296F" w:rsidP="006F371B">
      <w:pPr>
        <w:pBdr>
          <w:top w:val="single" w:sz="4" w:space="1" w:color="000000"/>
        </w:pBdr>
        <w:jc w:val="right"/>
        <w:rPr>
          <w:rFonts w:ascii="Arial" w:hAnsi="Arial" w:cs="Arial"/>
          <w:sz w:val="22"/>
          <w:szCs w:val="22"/>
        </w:rPr>
      </w:pPr>
      <w:r w:rsidRPr="00456F39">
        <w:rPr>
          <w:rFonts w:ascii="Arial" w:hAnsi="Arial" w:cs="Arial"/>
          <w:sz w:val="22"/>
          <w:szCs w:val="22"/>
        </w:rPr>
        <w:t xml:space="preserve">                                                                                                                                                    0</w:t>
      </w:r>
      <w:r w:rsidR="000C1B46">
        <w:rPr>
          <w:rFonts w:ascii="Arial" w:hAnsi="Arial" w:cs="Arial"/>
          <w:sz w:val="22"/>
          <w:szCs w:val="22"/>
        </w:rPr>
        <w:t>4</w:t>
      </w:r>
      <w:r w:rsidRPr="00456F39">
        <w:rPr>
          <w:rFonts w:ascii="Arial" w:hAnsi="Arial" w:cs="Arial"/>
          <w:sz w:val="22"/>
          <w:szCs w:val="22"/>
        </w:rPr>
        <w:t>.20</w:t>
      </w:r>
      <w:r w:rsidR="002E5D3A">
        <w:rPr>
          <w:rFonts w:ascii="Arial" w:hAnsi="Arial" w:cs="Arial"/>
          <w:sz w:val="22"/>
          <w:szCs w:val="22"/>
        </w:rPr>
        <w:t>21</w:t>
      </w:r>
      <w:r w:rsidRPr="00456F39">
        <w:rPr>
          <w:rFonts w:ascii="Arial" w:hAnsi="Arial" w:cs="Arial"/>
          <w:sz w:val="22"/>
          <w:szCs w:val="22"/>
        </w:rPr>
        <w:t>.</w:t>
      </w:r>
    </w:p>
    <w:p w:rsidR="000E7CC4" w:rsidRPr="00FA0E4B" w:rsidRDefault="0044585B" w:rsidP="000E7CC4">
      <w:pPr>
        <w:ind w:firstLine="720"/>
        <w:rPr>
          <w:sz w:val="24"/>
          <w:lang w:val="hr-HR"/>
        </w:rPr>
      </w:pPr>
      <w:r w:rsidRPr="0044585B">
        <w:rPr>
          <w:noProof/>
          <w:sz w:val="24"/>
          <w:lang w:val="sr-Latn-CS" w:eastAsia="sr-Latn-CS"/>
        </w:rPr>
        <w:pict>
          <v:oval id="_x0000_s1054" style="position:absolute;left:0;text-align:left;margin-left:201.35pt;margin-top:11.4pt;width:98.25pt;height:37.45pt;z-index:251629568">
            <v:textbox style="mso-next-textbox:#_x0000_s1054">
              <w:txbxContent>
                <w:p w:rsidR="00D56D5D" w:rsidRPr="002E5D3A" w:rsidRDefault="00D56D5D" w:rsidP="000E7CC4">
                  <w:pPr>
                    <w:jc w:val="center"/>
                    <w:rPr>
                      <w:rFonts w:ascii="Arial" w:hAnsi="Arial" w:cs="Arial"/>
                      <w:b/>
                      <w:bCs/>
                      <w:color w:val="000000"/>
                      <w:sz w:val="32"/>
                      <w:lang w:val="hr-HR"/>
                    </w:rPr>
                  </w:pPr>
                  <w:r w:rsidRPr="002E5D3A">
                    <w:rPr>
                      <w:rFonts w:ascii="Arial" w:hAnsi="Arial" w:cs="Arial"/>
                      <w:b/>
                      <w:bCs/>
                      <w:color w:val="000000"/>
                      <w:sz w:val="32"/>
                      <w:lang w:val="hr-HR"/>
                    </w:rPr>
                    <w:t>SRBIJA</w:t>
                  </w:r>
                </w:p>
              </w:txbxContent>
            </v:textbox>
          </v:oval>
        </w:pict>
      </w:r>
      <w:r w:rsidRPr="0044585B">
        <w:pict>
          <v:shape id="_x0000_s1052" type="#_x0000_t202" style="position:absolute;left:0;text-align:left;margin-left:319.5pt;margin-top:13.3pt;width:185.15pt;height:18.6pt;z-index:251627520" stroked="f">
            <v:textbox style="mso-next-textbox:#_x0000_s1052">
              <w:txbxContent>
                <w:p w:rsidR="00D56D5D" w:rsidRDefault="00D56D5D" w:rsidP="000E7CC4">
                  <w:pPr>
                    <w:tabs>
                      <w:tab w:val="left" w:pos="6120"/>
                    </w:tabs>
                    <w:jc w:val="center"/>
                    <w:rPr>
                      <w:rFonts w:ascii="Arial" w:hAnsi="Arial" w:cs="Arial"/>
                      <w:color w:val="000000"/>
                      <w:sz w:val="18"/>
                      <w:lang w:val="hr-HR"/>
                    </w:rPr>
                  </w:pPr>
                  <w:r>
                    <w:rPr>
                      <w:rFonts w:ascii="Arial" w:hAnsi="Arial" w:cs="Arial"/>
                      <w:color w:val="000000"/>
                      <w:sz w:val="18"/>
                      <w:lang w:val="hr-HR"/>
                    </w:rPr>
                    <w:sym w:font="Wingdings" w:char="009F"/>
                  </w:r>
                  <w:r>
                    <w:rPr>
                      <w:rFonts w:ascii="Arial" w:hAnsi="Arial" w:cs="Arial"/>
                      <w:color w:val="000000"/>
                      <w:sz w:val="18"/>
                      <w:lang w:val="hr-HR"/>
                    </w:rPr>
                    <w:t xml:space="preserve"> Internet: www.fpm.rs</w:t>
                  </w:r>
                </w:p>
                <w:p w:rsidR="00D56D5D" w:rsidRDefault="00D56D5D" w:rsidP="000E7CC4">
                  <w:pPr>
                    <w:jc w:val="center"/>
                    <w:rPr>
                      <w:color w:val="000000"/>
                      <w:sz w:val="18"/>
                    </w:rPr>
                  </w:pPr>
                </w:p>
              </w:txbxContent>
            </v:textbox>
          </v:shape>
        </w:pict>
      </w:r>
      <w:r w:rsidRPr="0044585B">
        <w:rPr>
          <w:noProof/>
          <w:sz w:val="24"/>
          <w:lang w:val="sr-Latn-CS" w:eastAsia="sr-Latn-CS"/>
        </w:rPr>
        <w:pict>
          <v:shape id="_x0000_s1053" type="#_x0000_t202" style="position:absolute;left:0;text-align:left;margin-left:-5.7pt;margin-top:7.1pt;width:190.95pt;height:38pt;z-index:251628544" stroked="f">
            <v:textbox style="mso-next-textbox:#_x0000_s1053">
              <w:txbxContent>
                <w:p w:rsidR="00D56D5D" w:rsidRPr="0042008F" w:rsidRDefault="00D56D5D" w:rsidP="002E5D3A">
                  <w:pPr>
                    <w:jc w:val="center"/>
                    <w:rPr>
                      <w:rFonts w:ascii="Arial" w:hAnsi="Arial" w:cs="Arial"/>
                      <w:color w:val="000000"/>
                      <w:sz w:val="18"/>
                      <w:szCs w:val="18"/>
                      <w:lang w:val="de-DE"/>
                    </w:rPr>
                  </w:pPr>
                  <w:r w:rsidRPr="004E0236">
                    <w:rPr>
                      <w:rFonts w:ascii="Arial" w:hAnsi="Arial" w:cs="Arial"/>
                      <w:color w:val="000000"/>
                      <w:sz w:val="18"/>
                      <w:szCs w:val="18"/>
                    </w:rPr>
                    <w:sym w:font="Wingdings" w:char="009F"/>
                  </w:r>
                  <w:r w:rsidRPr="004A2305">
                    <w:rPr>
                      <w:rFonts w:ascii="Arial" w:hAnsi="Arial" w:cs="Arial"/>
                      <w:color w:val="000000"/>
                      <w:sz w:val="18"/>
                      <w:szCs w:val="18"/>
                      <w:lang w:val="de-DE"/>
                    </w:rPr>
                    <w:t xml:space="preserve"> e-mail</w:t>
                  </w:r>
                  <w:r>
                    <w:rPr>
                      <w:rFonts w:ascii="Arial" w:hAnsi="Arial" w:cs="Arial"/>
                      <w:color w:val="000000"/>
                      <w:sz w:val="18"/>
                      <w:szCs w:val="18"/>
                      <w:lang w:val="de-DE"/>
                    </w:rPr>
                    <w:t xml:space="preserve">: </w:t>
                  </w:r>
                  <w:r w:rsidRPr="00FE181A">
                    <w:rPr>
                      <w:rFonts w:ascii="Arial" w:hAnsi="Arial" w:cs="Arial"/>
                      <w:color w:val="000000"/>
                      <w:sz w:val="18"/>
                      <w:szCs w:val="18"/>
                    </w:rPr>
                    <w:t>info@fpm.rs</w:t>
                  </w:r>
                </w:p>
              </w:txbxContent>
            </v:textbox>
          </v:shape>
        </w:pict>
      </w:r>
    </w:p>
    <w:p w:rsidR="00893368" w:rsidRPr="00893368" w:rsidRDefault="00893368" w:rsidP="00893368">
      <w:pPr>
        <w:rPr>
          <w:sz w:val="24"/>
        </w:rPr>
      </w:pPr>
    </w:p>
    <w:p w:rsidR="00893368" w:rsidRPr="00893368" w:rsidRDefault="00893368" w:rsidP="00893368">
      <w:pPr>
        <w:rPr>
          <w:sz w:val="24"/>
        </w:rPr>
      </w:pPr>
    </w:p>
    <w:p w:rsidR="0099296F" w:rsidRDefault="002E5D3A">
      <w:pPr>
        <w:pStyle w:val="Heading2"/>
        <w:rPr>
          <w:sz w:val="28"/>
        </w:rPr>
      </w:pPr>
      <w:r>
        <w:rPr>
          <w:sz w:val="28"/>
        </w:rPr>
        <w:br w:type="page"/>
      </w:r>
      <w:r w:rsidR="0099296F">
        <w:rPr>
          <w:sz w:val="28"/>
        </w:rPr>
        <w:lastRenderedPageBreak/>
        <w:t>UPOZORENJE ZA TEBE, KORISNIČE</w:t>
      </w:r>
    </w:p>
    <w:p w:rsidR="0099296F" w:rsidRDefault="0099296F">
      <w:pPr>
        <w:rPr>
          <w:rFonts w:ascii="Times New Roman" w:hAnsi="Times New Roman"/>
          <w:b/>
          <w:bCs/>
          <w:sz w:val="24"/>
        </w:rPr>
      </w:pPr>
    </w:p>
    <w:p w:rsidR="0099296F" w:rsidRDefault="0099296F">
      <w:pPr>
        <w:jc w:val="both"/>
        <w:rPr>
          <w:rFonts w:ascii="Times New Roman" w:hAnsi="Times New Roman"/>
          <w:sz w:val="24"/>
          <w:lang w:val="sl-SI"/>
        </w:rPr>
      </w:pPr>
      <w:r>
        <w:rPr>
          <w:rFonts w:ascii="Times New Roman" w:hAnsi="Times New Roman"/>
          <w:sz w:val="24"/>
        </w:rPr>
        <w:t xml:space="preserve">Kupujući ovu mašinu načinio si mudar izbor. </w:t>
      </w:r>
      <w:r>
        <w:rPr>
          <w:rFonts w:ascii="Times New Roman" w:hAnsi="Times New Roman"/>
          <w:sz w:val="24"/>
          <w:lang w:val="sl-SI"/>
        </w:rPr>
        <w:t>Ona je rezultat mnogih godina r</w:t>
      </w:r>
      <w:r w:rsidR="008A1355">
        <w:rPr>
          <w:rFonts w:ascii="Times New Roman" w:hAnsi="Times New Roman"/>
          <w:sz w:val="24"/>
          <w:lang w:val="sl-SI"/>
        </w:rPr>
        <w:t>a</w:t>
      </w:r>
      <w:r>
        <w:rPr>
          <w:rFonts w:ascii="Times New Roman" w:hAnsi="Times New Roman"/>
          <w:sz w:val="24"/>
          <w:lang w:val="sl-SI"/>
        </w:rPr>
        <w:t>zmišljanja, istraživanja i usavršavanja. I ti ćeš, kao i hiljade drugih korisnika shvatiti da poseduješ najbolje što je mogla da stvori tehnika, znanje i testiranje na terenu. Kupio si pouzdanu mašinu, ali samo ako je pravilno koristiš, možeš da očekuješ dobar učinak i dug radni vek.</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U ovom priručniku su date sve potrebne informacije koje su ti potrebne da postigneš što bolju efikasnost sa tvojom mašinom. Taj učinak u mnogome zavisi od toga koliko ćeš dobro da pročitaš i shvatiš ovaj priručnik i primeniš to znanje. To je jednostavna mašina, ali često mogu da se previde nedostaci koji su očigledni, a pokazuju se lošim radom, do kojeg često dolazi zato što ste zanemarili prirodno habanje delova ili da vam mašina nije dobro podešena. Zato, nemojte da uobražavate da znate kako se mašina koristi i održava pre nego što pročitate ovo uputstvo, koje treba stalno da imate pri ruci.</w:t>
      </w:r>
    </w:p>
    <w:p w:rsidR="0099296F" w:rsidRDefault="0099296F">
      <w:pPr>
        <w:jc w:val="both"/>
        <w:rPr>
          <w:rFonts w:ascii="Times New Roman" w:hAnsi="Times New Roman"/>
          <w:sz w:val="24"/>
          <w:lang w:val="sl-SI"/>
        </w:rPr>
      </w:pPr>
    </w:p>
    <w:p w:rsidR="0099296F" w:rsidRDefault="0099296F">
      <w:pPr>
        <w:pStyle w:val="BodyText2"/>
      </w:pPr>
      <w:r>
        <w:t>Naši servisni zastupnici ili prodajno servosni centri sa svojim školovanim osobljem mogu da vam ponude sve originalne delove kosačica sa dva rezna pruta za servisiranje. Ti delovi se proizvode i brižljivo pregledaju u istoj fabrici gde se radi sama kosačica, da bi se obezbedio visok kvalitet i tačno sklapanje pri svakoj zameni.</w:t>
      </w:r>
    </w:p>
    <w:p w:rsidR="0099296F" w:rsidRDefault="0099296F">
      <w:pPr>
        <w:jc w:val="both"/>
        <w:rPr>
          <w:rFonts w:ascii="Times New Roman" w:hAnsi="Times New Roman"/>
          <w:sz w:val="24"/>
          <w:lang w:val="sl-SI"/>
        </w:rPr>
      </w:pPr>
    </w:p>
    <w:p w:rsidR="0099296F" w:rsidRDefault="0099296F">
      <w:pPr>
        <w:jc w:val="both"/>
        <w:rPr>
          <w:rFonts w:ascii="Times New Roman" w:hAnsi="Times New Roman"/>
          <w:b/>
          <w:bCs/>
          <w:sz w:val="24"/>
          <w:lang w:val="sl-SI"/>
        </w:rPr>
      </w:pPr>
      <w:r>
        <w:rPr>
          <w:rFonts w:ascii="Times New Roman" w:hAnsi="Times New Roman"/>
          <w:b/>
          <w:bCs/>
          <w:sz w:val="24"/>
          <w:lang w:val="sl-SI"/>
        </w:rPr>
        <w:t>ZADNJU TRAKTORSKU KOSAČICU SA DVA REZNA PRUTA PROIZVODI:</w:t>
      </w:r>
    </w:p>
    <w:p w:rsidR="0099296F" w:rsidRDefault="00976D9B">
      <w:pPr>
        <w:pStyle w:val="Heading2"/>
        <w:jc w:val="both"/>
        <w:rPr>
          <w:lang w:val="sl-SI"/>
        </w:rPr>
      </w:pPr>
      <w:r>
        <w:rPr>
          <w:lang w:val="sl-SI"/>
        </w:rPr>
        <w:t>FPM</w:t>
      </w:r>
      <w:r w:rsidR="0099296F">
        <w:rPr>
          <w:lang w:val="sl-SI"/>
        </w:rPr>
        <w:t xml:space="preserve"> </w:t>
      </w:r>
      <w:r w:rsidR="00703043">
        <w:rPr>
          <w:lang w:val="sl-SI"/>
        </w:rPr>
        <w:t xml:space="preserve">AGROMEHANIKA </w:t>
      </w:r>
      <w:r w:rsidR="00B934DE">
        <w:rPr>
          <w:lang w:val="sl-SI"/>
        </w:rPr>
        <w:t>DOO</w:t>
      </w:r>
      <w:r w:rsidR="0099296F">
        <w:rPr>
          <w:lang w:val="sl-SI"/>
        </w:rPr>
        <w:t xml:space="preserve"> BOLEVAC</w:t>
      </w:r>
    </w:p>
    <w:p w:rsidR="0099296F" w:rsidRDefault="0099296F">
      <w:pPr>
        <w:jc w:val="both"/>
        <w:rPr>
          <w:rFonts w:ascii="Times New Roman" w:hAnsi="Times New Roman"/>
          <w:sz w:val="24"/>
          <w:lang w:val="sl-SI"/>
        </w:rPr>
      </w:pPr>
    </w:p>
    <w:p w:rsidR="003E532F" w:rsidRDefault="00C45DC6" w:rsidP="00C45DC6">
      <w:pPr>
        <w:jc w:val="both"/>
        <w:rPr>
          <w:rFonts w:ascii="Times New Roman" w:hAnsi="Times New Roman"/>
          <w:sz w:val="24"/>
          <w:lang w:val="sl-SI"/>
        </w:rPr>
      </w:pPr>
      <w:r>
        <w:rPr>
          <w:rFonts w:ascii="Times New Roman" w:hAnsi="Times New Roman"/>
          <w:sz w:val="24"/>
          <w:lang w:val="sl-SI"/>
        </w:rPr>
        <w:t xml:space="preserve">Zadnja traktorska kosačica zadovoljava kriterijume propisane </w:t>
      </w:r>
      <w:r w:rsidR="00B934DE" w:rsidRPr="00B934DE">
        <w:rPr>
          <w:rFonts w:ascii="Times New Roman" w:hAnsi="Times New Roman"/>
          <w:sz w:val="24"/>
          <w:lang w:val="sl-SI"/>
        </w:rPr>
        <w:t xml:space="preserve">Zakonom o standardizaciji i Pravilnikom o bezbednosti mašina </w:t>
      </w:r>
      <w:r w:rsidR="003E532F" w:rsidRPr="003E532F">
        <w:rPr>
          <w:rFonts w:ascii="Times New Roman" w:hAnsi="Times New Roman"/>
          <w:sz w:val="24"/>
          <w:lang w:val="sl-SI"/>
        </w:rPr>
        <w:t>(''Sl. glasnik REPUBLIKE SRBIJE '', br. 21/2020, važi od 06.03.2020)</w:t>
      </w:r>
      <w:r>
        <w:rPr>
          <w:rFonts w:ascii="Times New Roman" w:hAnsi="Times New Roman"/>
          <w:sz w:val="24"/>
          <w:lang w:val="sl-SI"/>
        </w:rPr>
        <w:t>, posebno u pogledu stabilnosti i zaštićenosti delova i sklopova koji bi svojom funkcijom i oblikom mogli da ugroze bezbednost rukovaoca.</w:t>
      </w:r>
    </w:p>
    <w:p w:rsidR="0099296F" w:rsidRDefault="0099296F">
      <w:pPr>
        <w:jc w:val="both"/>
        <w:rPr>
          <w:rFonts w:ascii="Times New Roman" w:hAnsi="Times New Roman"/>
          <w:sz w:val="24"/>
          <w:lang w:val="sl-SI"/>
        </w:rPr>
      </w:pPr>
    </w:p>
    <w:tbl>
      <w:tblPr>
        <w:tblW w:w="0" w:type="auto"/>
        <w:tblLook w:val="0000"/>
      </w:tblPr>
      <w:tblGrid>
        <w:gridCol w:w="2268"/>
        <w:gridCol w:w="8012"/>
      </w:tblGrid>
      <w:tr w:rsidR="0099296F">
        <w:tc>
          <w:tcPr>
            <w:tcW w:w="2268" w:type="dxa"/>
          </w:tcPr>
          <w:p w:rsidR="0099296F" w:rsidRDefault="0099296F">
            <w:pPr>
              <w:jc w:val="both"/>
              <w:rPr>
                <w:rFonts w:ascii="Times New Roman" w:hAnsi="Times New Roman"/>
                <w:b/>
                <w:bCs/>
                <w:sz w:val="24"/>
                <w:lang w:val="sl-SI"/>
              </w:rPr>
            </w:pPr>
            <w:r>
              <w:rPr>
                <w:rFonts w:ascii="Times New Roman" w:hAnsi="Times New Roman"/>
                <w:b/>
                <w:bCs/>
                <w:sz w:val="24"/>
                <w:lang w:val="sl-SI"/>
              </w:rPr>
              <w:t>USAVRŠAVANJE:</w:t>
            </w:r>
          </w:p>
        </w:tc>
        <w:tc>
          <w:tcPr>
            <w:tcW w:w="8041" w:type="dxa"/>
          </w:tcPr>
          <w:p w:rsidR="0099296F" w:rsidRDefault="00006F7B" w:rsidP="00B934DE">
            <w:pPr>
              <w:jc w:val="both"/>
              <w:rPr>
                <w:rFonts w:ascii="Times New Roman" w:hAnsi="Times New Roman"/>
                <w:b/>
                <w:bCs/>
                <w:sz w:val="24"/>
                <w:lang w:val="sl-SI"/>
              </w:rPr>
            </w:pPr>
            <w:r>
              <w:rPr>
                <w:rFonts w:ascii="Times New Roman" w:hAnsi="Times New Roman"/>
                <w:b/>
                <w:bCs/>
                <w:sz w:val="24"/>
                <w:lang w:val="sl-SI"/>
              </w:rPr>
              <w:t>FPM</w:t>
            </w:r>
            <w:r w:rsidR="0099296F">
              <w:rPr>
                <w:rFonts w:ascii="Times New Roman" w:hAnsi="Times New Roman"/>
                <w:b/>
                <w:bCs/>
                <w:sz w:val="24"/>
                <w:lang w:val="sl-SI"/>
              </w:rPr>
              <w:t xml:space="preserve"> </w:t>
            </w:r>
            <w:r w:rsidR="00703043">
              <w:rPr>
                <w:rFonts w:ascii="Times New Roman" w:hAnsi="Times New Roman"/>
                <w:b/>
                <w:bCs/>
                <w:sz w:val="24"/>
                <w:lang w:val="sl-SI"/>
              </w:rPr>
              <w:t xml:space="preserve">Agromehanika </w:t>
            </w:r>
            <w:r w:rsidR="00B934DE">
              <w:rPr>
                <w:rFonts w:ascii="Times New Roman" w:hAnsi="Times New Roman"/>
                <w:b/>
                <w:bCs/>
                <w:sz w:val="24"/>
                <w:lang w:val="sl-SI"/>
              </w:rPr>
              <w:t>DOO</w:t>
            </w:r>
            <w:r w:rsidR="00703043">
              <w:rPr>
                <w:rFonts w:ascii="Times New Roman" w:hAnsi="Times New Roman"/>
                <w:b/>
                <w:bCs/>
                <w:sz w:val="24"/>
                <w:lang w:val="sl-SI"/>
              </w:rPr>
              <w:t xml:space="preserve"> </w:t>
            </w:r>
            <w:r w:rsidR="0099296F">
              <w:rPr>
                <w:rFonts w:ascii="Times New Roman" w:hAnsi="Times New Roman"/>
                <w:b/>
                <w:bCs/>
                <w:sz w:val="24"/>
                <w:lang w:val="sl-SI"/>
              </w:rPr>
              <w:t>stalno teži da poboljša svoje proizvode i zato zadržava pravo da izvrši izmene ili poboljšanja kada to bude potrebno, bez ikakve obaveze za izmene ili dopune ranije proizvedene ili prodate opreme.</w:t>
            </w:r>
          </w:p>
        </w:tc>
      </w:tr>
    </w:tbl>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Podaci u ovom priručniku tačni su na dan izdavanja.</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Sva prava na štampu i slike zadržava:</w:t>
      </w:r>
    </w:p>
    <w:p w:rsidR="0099296F" w:rsidRDefault="00006F7B">
      <w:pPr>
        <w:jc w:val="both"/>
        <w:rPr>
          <w:rFonts w:ascii="Times New Roman" w:hAnsi="Times New Roman"/>
          <w:sz w:val="24"/>
          <w:lang w:val="sl-SI"/>
        </w:rPr>
      </w:pPr>
      <w:r>
        <w:rPr>
          <w:rFonts w:ascii="Times New Roman" w:hAnsi="Times New Roman"/>
          <w:sz w:val="24"/>
          <w:lang w:val="sl-SI"/>
        </w:rPr>
        <w:t>FPM</w:t>
      </w:r>
      <w:r w:rsidR="0099296F">
        <w:rPr>
          <w:rFonts w:ascii="Times New Roman" w:hAnsi="Times New Roman"/>
          <w:sz w:val="24"/>
          <w:lang w:val="sl-SI"/>
        </w:rPr>
        <w:t xml:space="preserve"> </w:t>
      </w:r>
      <w:r w:rsidR="00A27198">
        <w:rPr>
          <w:rFonts w:ascii="Times New Roman" w:hAnsi="Times New Roman"/>
          <w:sz w:val="24"/>
          <w:lang w:val="sl-SI"/>
        </w:rPr>
        <w:t xml:space="preserve">AGROMEHANIKA </w:t>
      </w:r>
      <w:r w:rsidR="00B934DE">
        <w:rPr>
          <w:rFonts w:ascii="Times New Roman" w:hAnsi="Times New Roman"/>
          <w:sz w:val="24"/>
          <w:lang w:val="sl-SI"/>
        </w:rPr>
        <w:t>DOO</w:t>
      </w:r>
      <w:r w:rsidR="0099296F">
        <w:rPr>
          <w:rFonts w:ascii="Times New Roman" w:hAnsi="Times New Roman"/>
          <w:sz w:val="24"/>
          <w:lang w:val="sl-SI"/>
        </w:rPr>
        <w:t xml:space="preserve"> BOLJEVAC</w:t>
      </w:r>
    </w:p>
    <w:p w:rsidR="0099296F" w:rsidRDefault="0099296F">
      <w:pPr>
        <w:jc w:val="both"/>
        <w:rPr>
          <w:rFonts w:ascii="Times New Roman" w:hAnsi="Times New Roman"/>
          <w:b/>
          <w:bCs/>
          <w:sz w:val="24"/>
          <w:lang w:val="sl-SI"/>
        </w:rPr>
      </w:pPr>
    </w:p>
    <w:p w:rsidR="0099296F" w:rsidRDefault="0099296F">
      <w:pPr>
        <w:jc w:val="both"/>
        <w:rPr>
          <w:rFonts w:ascii="Times New Roman" w:hAnsi="Times New Roman"/>
          <w:b/>
          <w:bCs/>
          <w:sz w:val="24"/>
          <w:lang w:val="sl-SI"/>
        </w:rPr>
      </w:pPr>
      <w:r>
        <w:rPr>
          <w:rFonts w:ascii="Times New Roman" w:hAnsi="Times New Roman"/>
          <w:b/>
          <w:bCs/>
          <w:sz w:val="24"/>
          <w:lang w:val="sl-SI"/>
        </w:rPr>
        <w:t>SASTAVNI DEO UPUTSTVA ZA RUKOVANJE I ODRŽAVANJE JE I UVERENJE MERA ZAŠTITE NA RADU</w:t>
      </w:r>
      <w:r w:rsidR="005B1565">
        <w:rPr>
          <w:rFonts w:ascii="Times New Roman" w:hAnsi="Times New Roman"/>
          <w:b/>
          <w:bCs/>
          <w:sz w:val="24"/>
          <w:lang w:val="sl-SI"/>
        </w:rPr>
        <w:t>, I IZJAVA O USAGLAŠENOSTI 98/37/EC SA BEZBEDNOSNIM ZAHTEVIMA UTVRĐENIM OD STRANE EVROPSKE DIREKTIVE.</w:t>
      </w:r>
    </w:p>
    <w:p w:rsidR="0099296F" w:rsidRDefault="0099296F">
      <w:pPr>
        <w:rPr>
          <w:rFonts w:ascii="Times New Roman" w:hAnsi="Times New Roman"/>
          <w:b/>
          <w:bCs/>
          <w:sz w:val="24"/>
          <w:lang w:val="sl-SI"/>
        </w:rPr>
      </w:pPr>
    </w:p>
    <w:p w:rsidR="0099296F" w:rsidRDefault="004367D8">
      <w:pPr>
        <w:rPr>
          <w:rFonts w:ascii="Times New Roman" w:hAnsi="Times New Roman"/>
          <w:b/>
          <w:bCs/>
          <w:sz w:val="24"/>
          <w:lang w:val="sl-SI"/>
        </w:rPr>
      </w:pPr>
      <w:r>
        <w:rPr>
          <w:rFonts w:ascii="Times New Roman" w:hAnsi="Times New Roman"/>
          <w:b/>
          <w:bCs/>
          <w:noProof/>
          <w:sz w:val="24"/>
        </w:rPr>
        <w:drawing>
          <wp:inline distT="0" distB="0" distL="0" distR="0">
            <wp:extent cx="1219200" cy="657225"/>
            <wp:effectExtent l="19050" t="0" r="0" b="0"/>
            <wp:docPr id="3" name="Picture 3" descr="fpm logo – ko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m logo – kopija"/>
                    <pic:cNvPicPr>
                      <a:picLocks noChangeAspect="1" noChangeArrowheads="1"/>
                    </pic:cNvPicPr>
                  </pic:nvPicPr>
                  <pic:blipFill>
                    <a:blip r:embed="rId5" cstate="print"/>
                    <a:srcRect/>
                    <a:stretch>
                      <a:fillRect/>
                    </a:stretch>
                  </pic:blipFill>
                  <pic:spPr bwMode="auto">
                    <a:xfrm>
                      <a:off x="0" y="0"/>
                      <a:ext cx="1219200" cy="657225"/>
                    </a:xfrm>
                    <a:prstGeom prst="rect">
                      <a:avLst/>
                    </a:prstGeom>
                    <a:noFill/>
                    <a:ln w="9525">
                      <a:noFill/>
                      <a:miter lim="800000"/>
                      <a:headEnd/>
                      <a:tailEnd/>
                    </a:ln>
                  </pic:spPr>
                </pic:pic>
              </a:graphicData>
            </a:graphic>
          </wp:inline>
        </w:drawing>
      </w:r>
    </w:p>
    <w:p w:rsidR="0099296F" w:rsidRDefault="0099296F">
      <w:pPr>
        <w:rPr>
          <w:rFonts w:ascii="Times New Roman" w:hAnsi="Times New Roman"/>
          <w:sz w:val="24"/>
          <w:lang w:val="sl-SI"/>
        </w:rPr>
      </w:pPr>
    </w:p>
    <w:p w:rsidR="00006F7B" w:rsidRDefault="00006F7B">
      <w:pPr>
        <w:rPr>
          <w:rFonts w:ascii="Times New Roman" w:hAnsi="Times New Roman"/>
          <w:sz w:val="24"/>
          <w:lang w:val="sl-SI"/>
        </w:rPr>
      </w:pPr>
    </w:p>
    <w:p w:rsidR="0099296F" w:rsidRDefault="0099296F">
      <w:pPr>
        <w:pStyle w:val="Heading3"/>
      </w:pPr>
      <w:r>
        <w:t xml:space="preserve">Izdaje: </w:t>
      </w:r>
      <w:r w:rsidR="00006F7B">
        <w:t>FPM</w:t>
      </w:r>
      <w:r>
        <w:t xml:space="preserve"> </w:t>
      </w:r>
      <w:r w:rsidR="00A01522">
        <w:t>AGROMEHANIKA</w:t>
      </w:r>
      <w:r>
        <w:t xml:space="preserve"> </w:t>
      </w:r>
      <w:r w:rsidR="00B934DE">
        <w:t>DOO</w:t>
      </w:r>
      <w:r>
        <w:t xml:space="preserve"> Boljevac</w:t>
      </w:r>
    </w:p>
    <w:p w:rsidR="0099296F" w:rsidRDefault="0099296F">
      <w:pPr>
        <w:rPr>
          <w:rFonts w:ascii="Times New Roman" w:hAnsi="Times New Roman"/>
          <w:sz w:val="24"/>
          <w:lang w:val="sl-SI"/>
        </w:rPr>
      </w:pPr>
      <w:r>
        <w:rPr>
          <w:rFonts w:ascii="Times New Roman" w:hAnsi="Times New Roman"/>
          <w:sz w:val="24"/>
          <w:lang w:val="sl-SI"/>
        </w:rPr>
        <w:t xml:space="preserve">Štampa: RAZVOJNA SLUŽBA </w:t>
      </w:r>
    </w:p>
    <w:p w:rsidR="0099296F" w:rsidRDefault="0099296F">
      <w:pPr>
        <w:rPr>
          <w:rFonts w:ascii="Times New Roman" w:hAnsi="Times New Roman"/>
          <w:sz w:val="24"/>
          <w:lang w:val="sl-SI"/>
        </w:rPr>
      </w:pPr>
      <w:r>
        <w:rPr>
          <w:rFonts w:ascii="Times New Roman" w:hAnsi="Times New Roman"/>
          <w:sz w:val="24"/>
          <w:lang w:val="sl-SI"/>
        </w:rPr>
        <w:t>Godina: 0</w:t>
      </w:r>
      <w:r w:rsidR="000C1B46">
        <w:rPr>
          <w:rFonts w:ascii="Times New Roman" w:hAnsi="Times New Roman"/>
          <w:sz w:val="24"/>
          <w:lang w:val="sl-SI"/>
        </w:rPr>
        <w:t>4</w:t>
      </w:r>
      <w:r>
        <w:rPr>
          <w:rFonts w:ascii="Times New Roman" w:hAnsi="Times New Roman"/>
          <w:sz w:val="24"/>
          <w:lang w:val="sl-SI"/>
        </w:rPr>
        <w:t>. 20</w:t>
      </w:r>
      <w:r w:rsidR="002E5D3A">
        <w:rPr>
          <w:rFonts w:ascii="Times New Roman" w:hAnsi="Times New Roman"/>
          <w:sz w:val="24"/>
          <w:lang w:val="sl-SI"/>
        </w:rPr>
        <w:t>21</w:t>
      </w:r>
      <w:r>
        <w:rPr>
          <w:rFonts w:ascii="Times New Roman" w:hAnsi="Times New Roman"/>
          <w:sz w:val="24"/>
          <w:lang w:val="sl-SI"/>
        </w:rPr>
        <w:t>.</w:t>
      </w:r>
    </w:p>
    <w:p w:rsidR="00C45DC6" w:rsidRDefault="00C45DC6">
      <w:pPr>
        <w:rPr>
          <w:rFonts w:ascii="Times New Roman" w:hAnsi="Times New Roman"/>
          <w:sz w:val="24"/>
          <w:lang w:val="sl-SI"/>
        </w:rPr>
      </w:pPr>
    </w:p>
    <w:p w:rsidR="0099296F" w:rsidRDefault="0099296F">
      <w:pPr>
        <w:rPr>
          <w:sz w:val="24"/>
        </w:rPr>
      </w:pPr>
    </w:p>
    <w:p w:rsidR="004C67C7" w:rsidRDefault="002E5D3A">
      <w:pPr>
        <w:rPr>
          <w:sz w:val="24"/>
        </w:rPr>
      </w:pPr>
      <w:r>
        <w:rPr>
          <w:sz w:val="24"/>
        </w:rPr>
        <w:br w:type="page"/>
      </w:r>
    </w:p>
    <w:p w:rsidR="0099296F" w:rsidRPr="002E5D3A" w:rsidRDefault="004367D8" w:rsidP="002E5D3A">
      <w:pPr>
        <w:rPr>
          <w:sz w:val="24"/>
        </w:rPr>
      </w:pPr>
      <w:r>
        <w:rPr>
          <w:noProof/>
          <w:sz w:val="24"/>
        </w:rPr>
        <w:lastRenderedPageBreak/>
        <w:drawing>
          <wp:inline distT="0" distB="0" distL="0" distR="0">
            <wp:extent cx="1390650" cy="657225"/>
            <wp:effectExtent l="19050" t="0" r="0" b="0"/>
            <wp:docPr id="4" name="Picture 4" descr="fpm logo – ko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m logo – kopija"/>
                    <pic:cNvPicPr>
                      <a:picLocks noChangeAspect="1" noChangeArrowheads="1"/>
                    </pic:cNvPicPr>
                  </pic:nvPicPr>
                  <pic:blipFill>
                    <a:blip r:embed="rId5" cstate="print"/>
                    <a:srcRect/>
                    <a:stretch>
                      <a:fillRect/>
                    </a:stretch>
                  </pic:blipFill>
                  <pic:spPr bwMode="auto">
                    <a:xfrm>
                      <a:off x="0" y="0"/>
                      <a:ext cx="1390650" cy="657225"/>
                    </a:xfrm>
                    <a:prstGeom prst="rect">
                      <a:avLst/>
                    </a:prstGeom>
                    <a:noFill/>
                    <a:ln w="9525">
                      <a:noFill/>
                      <a:miter lim="800000"/>
                      <a:headEnd/>
                      <a:tailEnd/>
                    </a:ln>
                  </pic:spPr>
                </pic:pic>
              </a:graphicData>
            </a:graphic>
          </wp:inline>
        </w:drawing>
      </w:r>
      <w:r w:rsidR="0044585B" w:rsidRPr="0044585B">
        <w:rPr>
          <w:noProof/>
          <w:sz w:val="24"/>
          <w:lang w:val="sr-Latn-CS" w:eastAsia="sr-Latn-CS"/>
        </w:rPr>
        <w:pict>
          <v:shape id="_x0000_s1060" type="#_x0000_t202" style="position:absolute;margin-left:387pt;margin-top:8.8pt;width:1in;height:22.4pt;z-index:251630592;mso-position-horizontal-relative:text;mso-position-vertical-relative:text">
            <v:textbox>
              <w:txbxContent>
                <w:p w:rsidR="00D56D5D" w:rsidRDefault="00D56D5D" w:rsidP="00795D11">
                  <w:pPr>
                    <w:rPr>
                      <w:rFonts w:ascii="Times New Roman" w:hAnsi="Times New Roman"/>
                      <w:sz w:val="24"/>
                      <w:lang w:val="sl-SI"/>
                    </w:rPr>
                  </w:pPr>
                  <w:r>
                    <w:rPr>
                      <w:rFonts w:ascii="Times New Roman" w:hAnsi="Times New Roman"/>
                      <w:sz w:val="24"/>
                    </w:rPr>
                    <w:t>№</w:t>
                  </w:r>
                  <w:r>
                    <w:rPr>
                      <w:sz w:val="24"/>
                    </w:rPr>
                    <w:t xml:space="preserve"> </w:t>
                  </w:r>
                  <w:r>
                    <w:rPr>
                      <w:rFonts w:ascii="Times New Roman" w:hAnsi="Times New Roman"/>
                      <w:sz w:val="24"/>
                    </w:rPr>
                    <w:t>26924</w:t>
                  </w:r>
                </w:p>
                <w:p w:rsidR="00D56D5D" w:rsidRPr="00795D11" w:rsidRDefault="00D56D5D">
                  <w:pPr>
                    <w:rPr>
                      <w:rFonts w:ascii="Times New Roman" w:hAnsi="Times New Roman"/>
                      <w:sz w:val="24"/>
                    </w:rPr>
                  </w:pPr>
                </w:p>
              </w:txbxContent>
            </v:textbox>
          </v:shape>
        </w:pict>
      </w:r>
      <w:r w:rsidR="002E5D3A">
        <w:rPr>
          <w:sz w:val="24"/>
        </w:rPr>
        <w:t xml:space="preserve">               </w:t>
      </w:r>
      <w:r w:rsidR="00795D11" w:rsidRPr="00C229C1">
        <w:rPr>
          <w:rFonts w:ascii="Times New Roman" w:hAnsi="Times New Roman"/>
          <w:b/>
          <w:sz w:val="28"/>
          <w:szCs w:val="28"/>
        </w:rPr>
        <w:t>S</w:t>
      </w:r>
      <w:r w:rsidR="0099296F">
        <w:rPr>
          <w:rFonts w:ascii="Times New Roman" w:hAnsi="Times New Roman"/>
          <w:b/>
          <w:bCs/>
          <w:sz w:val="28"/>
          <w:lang w:val="sl-SI"/>
        </w:rPr>
        <w:t xml:space="preserve"> A D R Ž A J</w:t>
      </w:r>
    </w:p>
    <w:p w:rsidR="0099296F" w:rsidRDefault="0099296F">
      <w:pPr>
        <w:rPr>
          <w:rFonts w:ascii="Times New Roman" w:hAnsi="Times New Roman"/>
          <w:sz w:val="24"/>
          <w:lang w:val="sl-SI"/>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7229"/>
      </w:tblGrid>
      <w:tr w:rsidR="00C229C1">
        <w:tc>
          <w:tcPr>
            <w:tcW w:w="1560" w:type="dxa"/>
            <w:vMerge w:val="restart"/>
            <w:vAlign w:val="center"/>
          </w:tcPr>
          <w:p w:rsidR="00C229C1" w:rsidRDefault="00C229C1" w:rsidP="00C229C1">
            <w:pPr>
              <w:jc w:val="center"/>
              <w:rPr>
                <w:rFonts w:ascii="Times New Roman" w:hAnsi="Times New Roman"/>
                <w:sz w:val="24"/>
                <w:lang w:val="sl-SI"/>
              </w:rPr>
            </w:pPr>
            <w:r>
              <w:rPr>
                <w:rFonts w:ascii="Times New Roman" w:hAnsi="Times New Roman"/>
                <w:sz w:val="24"/>
                <w:lang w:val="sl-SI"/>
              </w:rPr>
              <w:t>STRANA</w:t>
            </w:r>
          </w:p>
        </w:tc>
        <w:tc>
          <w:tcPr>
            <w:tcW w:w="7229" w:type="dxa"/>
          </w:tcPr>
          <w:p w:rsidR="00C229C1" w:rsidRDefault="00C229C1">
            <w:pPr>
              <w:rPr>
                <w:rFonts w:ascii="Times New Roman" w:hAnsi="Times New Roman"/>
                <w:sz w:val="24"/>
                <w:lang w:val="sl-SI"/>
              </w:rPr>
            </w:pPr>
            <w:r>
              <w:rPr>
                <w:rFonts w:ascii="Times New Roman" w:hAnsi="Times New Roman"/>
                <w:sz w:val="24"/>
                <w:lang w:val="sl-SI"/>
              </w:rPr>
              <w:t>TABELARNI PREGLED</w:t>
            </w:r>
          </w:p>
        </w:tc>
      </w:tr>
      <w:tr w:rsidR="00C229C1">
        <w:tc>
          <w:tcPr>
            <w:tcW w:w="1560" w:type="dxa"/>
            <w:vMerge/>
          </w:tcPr>
          <w:p w:rsidR="00C229C1" w:rsidRDefault="00C229C1">
            <w:pPr>
              <w:rPr>
                <w:rFonts w:ascii="Times New Roman" w:hAnsi="Times New Roman"/>
                <w:sz w:val="24"/>
                <w:lang w:val="sl-SI"/>
              </w:rPr>
            </w:pPr>
          </w:p>
        </w:tc>
        <w:tc>
          <w:tcPr>
            <w:tcW w:w="7229" w:type="dxa"/>
          </w:tcPr>
          <w:p w:rsidR="00C229C1" w:rsidRDefault="00C229C1">
            <w:pPr>
              <w:rPr>
                <w:rFonts w:ascii="Times New Roman" w:hAnsi="Times New Roman"/>
                <w:sz w:val="24"/>
                <w:lang w:val="sl-SI"/>
              </w:rPr>
            </w:pPr>
            <w:r>
              <w:rPr>
                <w:rFonts w:ascii="Times New Roman" w:hAnsi="Times New Roman"/>
                <w:sz w:val="24"/>
                <w:lang w:val="sl-SI"/>
              </w:rPr>
              <w:t>GRUPA DELOVA</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4</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Upozorenje za bezbednost</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5</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Ograničena garancija</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6 - 8</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Bezbednost</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9 - 11</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Nalepnice sa upozorenjima</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12</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Informacija za pravilno čitanje uputstva</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13</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Uvod</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13 - 14</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Opis kosačice</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14 - 15</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Priključivanje kosačice na traktor</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16 - 17</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Podešavanje kose za rad</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18</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Rad sa kosačicom</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19</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Održavanje kosačice</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20</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Pogonski mehanizam</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21</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Vodeće ručice noževa - gornje</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21 - 22</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Vodeće ručice noževa - donje</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23 - 24</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Rezni nož</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24</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Vođice</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25</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Tehničke karakteristike kosačice sa dve pokretne rezne letve</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 xml:space="preserve">26 - 36 </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Lista rezervnih delova</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37</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Uverenje - primenjene su mere zaštite na radu</w:t>
            </w:r>
          </w:p>
        </w:tc>
      </w:tr>
      <w:tr w:rsidR="0099296F">
        <w:tc>
          <w:tcPr>
            <w:tcW w:w="1560" w:type="dxa"/>
          </w:tcPr>
          <w:p w:rsidR="0099296F" w:rsidRDefault="0099296F">
            <w:pPr>
              <w:jc w:val="center"/>
              <w:rPr>
                <w:rFonts w:ascii="Times New Roman" w:hAnsi="Times New Roman"/>
                <w:sz w:val="24"/>
                <w:lang w:val="sl-SI"/>
              </w:rPr>
            </w:pPr>
            <w:r>
              <w:rPr>
                <w:rFonts w:ascii="Times New Roman" w:hAnsi="Times New Roman"/>
                <w:sz w:val="24"/>
                <w:lang w:val="sl-SI"/>
              </w:rPr>
              <w:t>38</w:t>
            </w:r>
          </w:p>
        </w:tc>
        <w:tc>
          <w:tcPr>
            <w:tcW w:w="7229" w:type="dxa"/>
          </w:tcPr>
          <w:p w:rsidR="0099296F" w:rsidRDefault="0099296F">
            <w:pPr>
              <w:rPr>
                <w:rFonts w:ascii="Times New Roman" w:hAnsi="Times New Roman"/>
                <w:sz w:val="24"/>
                <w:lang w:val="sl-SI"/>
              </w:rPr>
            </w:pPr>
            <w:r>
              <w:rPr>
                <w:rFonts w:ascii="Times New Roman" w:hAnsi="Times New Roman"/>
                <w:sz w:val="24"/>
                <w:lang w:val="sl-SI"/>
              </w:rPr>
              <w:t>Izjava o usaglašenosti 98/37/CE</w:t>
            </w:r>
          </w:p>
        </w:tc>
      </w:tr>
      <w:tr w:rsidR="0099296F">
        <w:tc>
          <w:tcPr>
            <w:tcW w:w="1560" w:type="dxa"/>
          </w:tcPr>
          <w:p w:rsidR="0099296F" w:rsidRDefault="0099296F">
            <w:pPr>
              <w:jc w:val="center"/>
              <w:rPr>
                <w:rFonts w:ascii="Times New Roman" w:hAnsi="Times New Roman"/>
                <w:sz w:val="24"/>
                <w:lang w:val="sl-SI"/>
              </w:rPr>
            </w:pPr>
          </w:p>
        </w:tc>
        <w:tc>
          <w:tcPr>
            <w:tcW w:w="7229" w:type="dxa"/>
          </w:tcPr>
          <w:p w:rsidR="0099296F" w:rsidRDefault="0099296F">
            <w:pPr>
              <w:rPr>
                <w:rFonts w:ascii="Times New Roman" w:hAnsi="Times New Roman"/>
                <w:sz w:val="24"/>
                <w:lang w:val="sl-SI"/>
              </w:rPr>
            </w:pPr>
          </w:p>
        </w:tc>
      </w:tr>
    </w:tbl>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pStyle w:val="Heading4"/>
      </w:pPr>
      <w:r>
        <w:t>UPOZORENJE ZA TEBE KORISNIČE</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r>
        <w:rPr>
          <w:rFonts w:ascii="Times New Roman" w:hAnsi="Times New Roman"/>
          <w:sz w:val="24"/>
          <w:lang w:val="sl-SI"/>
        </w:rPr>
        <w:t>Veima je važno da kardansko varatilo koje priključujete na Vašu kosačicu sa dva rezna pruta bude propisanih dimenzija. Stoga je potrebno da nabavite kardansko vratilo sledećih karakteristika:</w:t>
      </w:r>
    </w:p>
    <w:p w:rsidR="0099296F" w:rsidRDefault="0099296F">
      <w:pPr>
        <w:rPr>
          <w:rFonts w:ascii="Times New Roman" w:hAnsi="Times New Roman"/>
          <w:sz w:val="24"/>
          <w:lang w:val="sl-SI"/>
        </w:rPr>
      </w:pPr>
    </w:p>
    <w:p w:rsidR="0099296F" w:rsidRDefault="0099296F">
      <w:pPr>
        <w:numPr>
          <w:ilvl w:val="0"/>
          <w:numId w:val="1"/>
        </w:numPr>
        <w:rPr>
          <w:rFonts w:ascii="Times New Roman" w:hAnsi="Times New Roman"/>
          <w:sz w:val="24"/>
          <w:lang w:val="sl-SI"/>
        </w:rPr>
      </w:pPr>
      <w:r>
        <w:rPr>
          <w:rFonts w:ascii="Times New Roman" w:hAnsi="Times New Roman"/>
          <w:sz w:val="24"/>
          <w:lang w:val="sl-SI"/>
        </w:rPr>
        <w:t>ožljebljenje 35 JUS M. L1.601 na oba kraja kardanskog vratila</w:t>
      </w:r>
    </w:p>
    <w:p w:rsidR="0099296F" w:rsidRDefault="0099296F">
      <w:pPr>
        <w:numPr>
          <w:ilvl w:val="0"/>
          <w:numId w:val="1"/>
        </w:numPr>
        <w:rPr>
          <w:rFonts w:ascii="Times New Roman" w:hAnsi="Times New Roman"/>
          <w:sz w:val="24"/>
          <w:lang w:val="sl-SI"/>
        </w:rPr>
      </w:pPr>
      <w:r>
        <w:rPr>
          <w:rFonts w:ascii="Times New Roman" w:hAnsi="Times New Roman"/>
          <w:sz w:val="24"/>
          <w:lang w:val="sl-SI"/>
        </w:rPr>
        <w:t>trajni obrtni moment Mr = 130 Nm.</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r>
        <w:rPr>
          <w:rFonts w:ascii="Times New Roman" w:hAnsi="Times New Roman"/>
          <w:sz w:val="24"/>
          <w:lang w:val="sl-SI"/>
        </w:rPr>
        <w:t>kardansko vratilo je proizvod preduzeća "Pobeda" FKL - Temerin a može da se nabavi pod oznakom:</w:t>
      </w:r>
    </w:p>
    <w:p w:rsidR="0099296F" w:rsidRDefault="0099296F">
      <w:pPr>
        <w:numPr>
          <w:ilvl w:val="0"/>
          <w:numId w:val="1"/>
        </w:numPr>
        <w:rPr>
          <w:rFonts w:ascii="Times New Roman" w:hAnsi="Times New Roman"/>
          <w:sz w:val="24"/>
          <w:lang w:val="sl-SI"/>
        </w:rPr>
      </w:pPr>
      <w:r>
        <w:rPr>
          <w:rFonts w:ascii="Times New Roman" w:hAnsi="Times New Roman"/>
          <w:sz w:val="24"/>
          <w:lang w:val="sl-SI"/>
        </w:rPr>
        <w:t>05B - 790 - 10.10 - 10.10</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r>
        <w:rPr>
          <w:rFonts w:ascii="Times New Roman" w:hAnsi="Times New Roman"/>
          <w:sz w:val="24"/>
          <w:lang w:val="sl-SI"/>
        </w:rPr>
        <w:t>ili: - kardansko vratilo fabrike "Waltersheid", a može da se nabavi pod oznakom:</w:t>
      </w:r>
    </w:p>
    <w:p w:rsidR="0099296F" w:rsidRDefault="0099296F">
      <w:pPr>
        <w:rPr>
          <w:rFonts w:ascii="Times New Roman" w:hAnsi="Times New Roman"/>
          <w:sz w:val="24"/>
          <w:lang w:val="sl-SI"/>
        </w:rPr>
      </w:pPr>
      <w:r>
        <w:rPr>
          <w:rFonts w:ascii="Times New Roman" w:hAnsi="Times New Roman"/>
          <w:sz w:val="24"/>
          <w:lang w:val="sl-SI"/>
        </w:rPr>
        <w:tab/>
        <w:t>- W 200 E SD 15 -  790.20.10.00           20.10.00</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tbl>
      <w:tblPr>
        <w:tblW w:w="0" w:type="auto"/>
        <w:tblLook w:val="0000"/>
      </w:tblPr>
      <w:tblGrid>
        <w:gridCol w:w="1187"/>
        <w:gridCol w:w="9093"/>
      </w:tblGrid>
      <w:tr w:rsidR="0099296F">
        <w:tc>
          <w:tcPr>
            <w:tcW w:w="1188" w:type="dxa"/>
          </w:tcPr>
          <w:p w:rsidR="0099296F" w:rsidRDefault="004367D8">
            <w:pPr>
              <w:jc w:val="center"/>
              <w:rPr>
                <w:rFonts w:ascii="Times New Roman" w:hAnsi="Times New Roman"/>
                <w:sz w:val="24"/>
                <w:lang w:val="sl-SI"/>
              </w:rPr>
            </w:pPr>
            <w:r>
              <w:rPr>
                <w:rFonts w:ascii="Times New Roman" w:hAnsi="Times New Roman"/>
                <w:b/>
                <w:bCs/>
                <w:noProof/>
                <w:sz w:val="24"/>
              </w:rPr>
              <w:drawing>
                <wp:inline distT="0" distB="0" distL="0" distR="0">
                  <wp:extent cx="400050" cy="352425"/>
                  <wp:effectExtent l="19050" t="0" r="0" b="0"/>
                  <wp:docPr id="5" name="Picture 5" descr="ZNAK UPOZOREN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K UPOZORENJA 1"/>
                          <pic:cNvPicPr>
                            <a:picLocks noChangeAspect="1" noChangeArrowheads="1"/>
                          </pic:cNvPicPr>
                        </pic:nvPicPr>
                        <pic:blipFill>
                          <a:blip r:embed="rId7"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p>
        </w:tc>
        <w:tc>
          <w:tcPr>
            <w:tcW w:w="9121" w:type="dxa"/>
          </w:tcPr>
          <w:p w:rsidR="0099296F" w:rsidRDefault="0099296F">
            <w:pPr>
              <w:rPr>
                <w:rFonts w:ascii="Times New Roman" w:hAnsi="Times New Roman"/>
                <w:b/>
                <w:bCs/>
                <w:sz w:val="24"/>
                <w:lang w:val="sl-SI"/>
              </w:rPr>
            </w:pPr>
            <w:r>
              <w:rPr>
                <w:rFonts w:ascii="Times New Roman" w:hAnsi="Times New Roman"/>
                <w:b/>
                <w:bCs/>
                <w:sz w:val="24"/>
                <w:lang w:val="sl-SI"/>
              </w:rPr>
              <w:t>VAŽNO: Ukoliko se ne pridržavate napred navedenog upozorenja, fabrika ne snosi odgovornost za oštećenja ili lomove na traktoru, kardanskom vratilu ili kosačici.</w:t>
            </w:r>
          </w:p>
        </w:tc>
      </w:tr>
    </w:tbl>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E971E8" w:rsidRDefault="00E971E8">
      <w:pPr>
        <w:rPr>
          <w:rFonts w:ascii="Times New Roman" w:hAnsi="Times New Roman"/>
          <w:sz w:val="24"/>
          <w:lang w:val="sl-SI"/>
        </w:rPr>
      </w:pPr>
    </w:p>
    <w:p w:rsidR="0099296F" w:rsidRDefault="0099296F" w:rsidP="00E971E8">
      <w:pPr>
        <w:jc w:val="center"/>
        <w:rPr>
          <w:rFonts w:ascii="Times New Roman" w:hAnsi="Times New Roman"/>
          <w:sz w:val="24"/>
          <w:lang w:val="sl-SI"/>
        </w:rPr>
      </w:pPr>
      <w:r>
        <w:rPr>
          <w:rFonts w:ascii="Times New Roman" w:hAnsi="Times New Roman"/>
          <w:sz w:val="24"/>
          <w:lang w:val="sl-SI"/>
        </w:rPr>
        <w:t>strana 3</w:t>
      </w:r>
    </w:p>
    <w:p w:rsidR="0099296F" w:rsidRDefault="0099296F">
      <w:pPr>
        <w:pStyle w:val="Heading3"/>
        <w:jc w:val="center"/>
        <w:rPr>
          <w:b/>
          <w:bCs/>
          <w:sz w:val="28"/>
          <w:u w:val="none"/>
        </w:rPr>
      </w:pPr>
      <w:r>
        <w:rPr>
          <w:b/>
          <w:bCs/>
          <w:sz w:val="28"/>
          <w:u w:val="none"/>
        </w:rPr>
        <w:lastRenderedPageBreak/>
        <w:t>PROČITAJTE PAŽLJIVO!</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U ovom priručniku i na mašini naći ćete nale</w:t>
      </w:r>
      <w:r w:rsidR="00DA2AB8">
        <w:rPr>
          <w:rFonts w:ascii="Times New Roman" w:hAnsi="Times New Roman"/>
          <w:sz w:val="24"/>
          <w:lang w:val="sl-SI"/>
        </w:rPr>
        <w:t>pnice sa upozorenjima</w:t>
      </w:r>
      <w:r>
        <w:rPr>
          <w:rFonts w:ascii="Times New Roman" w:hAnsi="Times New Roman"/>
          <w:sz w:val="24"/>
          <w:lang w:val="sl-SI"/>
        </w:rPr>
        <w:t xml:space="preserve"> "OPREZ"</w:t>
      </w:r>
      <w:r w:rsidR="00DA2AB8">
        <w:rPr>
          <w:rFonts w:ascii="Times New Roman" w:hAnsi="Times New Roman"/>
          <w:sz w:val="24"/>
          <w:lang w:val="sl-SI"/>
        </w:rPr>
        <w:t>,</w:t>
      </w:r>
      <w:r>
        <w:rPr>
          <w:rFonts w:ascii="Times New Roman" w:hAnsi="Times New Roman"/>
          <w:sz w:val="24"/>
          <w:lang w:val="sl-SI"/>
        </w:rPr>
        <w:t xml:space="preserve"> "PAŽNJA" i "OPASNOST". Upozorenja imaju za cilj da vam skrenu pažnju na lični oprez i oprez onih koji rade sa vama jer i oni to treba da pročitaju.</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center"/>
        <w:rPr>
          <w:rFonts w:ascii="Times New Roman" w:hAnsi="Times New Roman"/>
          <w:b/>
          <w:bCs/>
          <w:sz w:val="28"/>
          <w:lang w:val="sl-SI"/>
        </w:rPr>
      </w:pPr>
      <w:r>
        <w:rPr>
          <w:rFonts w:ascii="Times New Roman" w:hAnsi="Times New Roman"/>
          <w:b/>
          <w:bCs/>
          <w:sz w:val="28"/>
          <w:lang w:val="sl-SI"/>
        </w:rPr>
        <w:t>LIČNA BEZBEDNOST</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tbl>
      <w:tblPr>
        <w:tblW w:w="0" w:type="auto"/>
        <w:tblLook w:val="0000"/>
      </w:tblPr>
      <w:tblGrid>
        <w:gridCol w:w="1548"/>
        <w:gridCol w:w="8732"/>
      </w:tblGrid>
      <w:tr w:rsidR="0099296F">
        <w:tc>
          <w:tcPr>
            <w:tcW w:w="1548" w:type="dxa"/>
          </w:tcPr>
          <w:p w:rsidR="0099296F" w:rsidRDefault="0099296F">
            <w:pPr>
              <w:rPr>
                <w:rFonts w:ascii="Times New Roman" w:hAnsi="Times New Roman"/>
                <w:sz w:val="24"/>
                <w:lang w:val="sl-SI"/>
              </w:rPr>
            </w:pPr>
            <w:r>
              <w:rPr>
                <w:rFonts w:ascii="Times New Roman" w:hAnsi="Times New Roman"/>
                <w:sz w:val="24"/>
                <w:lang w:val="sl-SI"/>
              </w:rPr>
              <w:t>OPREZ:</w:t>
            </w:r>
          </w:p>
        </w:tc>
        <w:tc>
          <w:tcPr>
            <w:tcW w:w="8874" w:type="dxa"/>
          </w:tcPr>
          <w:p w:rsidR="0099296F" w:rsidRDefault="0099296F">
            <w:pPr>
              <w:jc w:val="both"/>
              <w:rPr>
                <w:rFonts w:ascii="Times New Roman" w:hAnsi="Times New Roman"/>
                <w:sz w:val="24"/>
                <w:lang w:val="sl-SI"/>
              </w:rPr>
            </w:pPr>
            <w:r>
              <w:rPr>
                <w:rFonts w:ascii="Times New Roman" w:hAnsi="Times New Roman"/>
                <w:sz w:val="24"/>
                <w:lang w:val="sl-SI"/>
              </w:rPr>
              <w:t>Ova reč "OPREZ" koristi se tamo gde je potrebno paziti radi zaštite rukovaoca i drugih lica od nesrećnog slučaja.</w:t>
            </w:r>
          </w:p>
          <w:p w:rsidR="0099296F" w:rsidRDefault="0099296F">
            <w:pPr>
              <w:jc w:val="both"/>
              <w:rPr>
                <w:rFonts w:ascii="Times New Roman" w:hAnsi="Times New Roman"/>
                <w:sz w:val="24"/>
                <w:lang w:val="sl-SI"/>
              </w:rPr>
            </w:pPr>
          </w:p>
        </w:tc>
      </w:tr>
      <w:tr w:rsidR="0099296F">
        <w:tc>
          <w:tcPr>
            <w:tcW w:w="1548" w:type="dxa"/>
          </w:tcPr>
          <w:p w:rsidR="0099296F" w:rsidRDefault="0099296F">
            <w:pPr>
              <w:rPr>
                <w:rFonts w:ascii="Times New Roman" w:hAnsi="Times New Roman"/>
                <w:sz w:val="24"/>
                <w:lang w:val="sl-SI"/>
              </w:rPr>
            </w:pPr>
            <w:r>
              <w:rPr>
                <w:rFonts w:ascii="Times New Roman" w:hAnsi="Times New Roman"/>
                <w:sz w:val="24"/>
                <w:lang w:val="sl-SI"/>
              </w:rPr>
              <w:t>PAŽNJA:</w:t>
            </w:r>
          </w:p>
        </w:tc>
        <w:tc>
          <w:tcPr>
            <w:tcW w:w="8874" w:type="dxa"/>
          </w:tcPr>
          <w:p w:rsidR="0099296F" w:rsidRDefault="0099296F">
            <w:pPr>
              <w:jc w:val="both"/>
              <w:rPr>
                <w:rFonts w:ascii="Times New Roman" w:hAnsi="Times New Roman"/>
                <w:sz w:val="24"/>
                <w:lang w:val="sl-SI"/>
              </w:rPr>
            </w:pPr>
            <w:r>
              <w:rPr>
                <w:rFonts w:ascii="Times New Roman" w:hAnsi="Times New Roman"/>
                <w:sz w:val="24"/>
                <w:lang w:val="sl-SI"/>
              </w:rPr>
              <w:t>Ova reč "PAŽNJA" označava mogućnost ozbiljne povrede rukovaoca i osoblja do koje može da dođe iznenada. To je često upotrebljavana reč kao upozorenje rukovaocu i drugim licima da bi sprečili iznenađenja pri korišćenju kosačice.</w:t>
            </w:r>
          </w:p>
          <w:p w:rsidR="0099296F" w:rsidRDefault="0099296F">
            <w:pPr>
              <w:jc w:val="both"/>
              <w:rPr>
                <w:rFonts w:ascii="Times New Roman" w:hAnsi="Times New Roman"/>
                <w:sz w:val="24"/>
                <w:lang w:val="sl-SI"/>
              </w:rPr>
            </w:pPr>
          </w:p>
        </w:tc>
      </w:tr>
      <w:tr w:rsidR="0099296F">
        <w:tc>
          <w:tcPr>
            <w:tcW w:w="1548" w:type="dxa"/>
          </w:tcPr>
          <w:p w:rsidR="0099296F" w:rsidRDefault="0099296F">
            <w:pPr>
              <w:rPr>
                <w:rFonts w:ascii="Times New Roman" w:hAnsi="Times New Roman"/>
                <w:sz w:val="24"/>
                <w:lang w:val="sl-SI"/>
              </w:rPr>
            </w:pPr>
            <w:r>
              <w:rPr>
                <w:rFonts w:ascii="Times New Roman" w:hAnsi="Times New Roman"/>
                <w:sz w:val="24"/>
                <w:lang w:val="sl-SI"/>
              </w:rPr>
              <w:t>OPASNOST:</w:t>
            </w:r>
          </w:p>
        </w:tc>
        <w:tc>
          <w:tcPr>
            <w:tcW w:w="8874" w:type="dxa"/>
          </w:tcPr>
          <w:p w:rsidR="0099296F" w:rsidRDefault="0099296F">
            <w:pPr>
              <w:jc w:val="both"/>
              <w:rPr>
                <w:rFonts w:ascii="Times New Roman" w:hAnsi="Times New Roman"/>
                <w:sz w:val="24"/>
                <w:lang w:val="sl-SI"/>
              </w:rPr>
            </w:pPr>
            <w:r>
              <w:rPr>
                <w:rFonts w:ascii="Times New Roman" w:hAnsi="Times New Roman"/>
                <w:sz w:val="24"/>
                <w:lang w:val="sl-SI"/>
              </w:rPr>
              <w:t>Ova reč "OPASNOST" označava ono što ne sme da se radi, jer povlači za sobom rizik.</w:t>
            </w:r>
          </w:p>
        </w:tc>
      </w:tr>
    </w:tbl>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rsidP="00DA2AB8">
      <w:pPr>
        <w:jc w:val="both"/>
        <w:rPr>
          <w:rFonts w:ascii="Times New Roman" w:hAnsi="Times New Roman"/>
          <w:sz w:val="24"/>
          <w:lang w:val="sl-SI"/>
        </w:rPr>
      </w:pPr>
      <w:r>
        <w:rPr>
          <w:rFonts w:ascii="Times New Roman" w:hAnsi="Times New Roman"/>
          <w:sz w:val="24"/>
          <w:lang w:val="sl-SI"/>
        </w:rPr>
        <w:t>IZA DODATNIH UPOZORENJA KAO "OPOMENA" I "VAŽNO" STOJE POSEBNE INSTRUKCIJE U VEZI SA BEZBEDNOŠĆU TRAKTORSKE KOSAČICE SA DVE POKRETNE REZNE LETVE.</w:t>
      </w:r>
    </w:p>
    <w:p w:rsidR="0099296F" w:rsidRDefault="0099296F">
      <w:pPr>
        <w:rPr>
          <w:sz w:val="24"/>
          <w:lang w:val="sl-SI"/>
        </w:rPr>
      </w:pPr>
    </w:p>
    <w:p w:rsidR="0099296F" w:rsidRDefault="0099296F">
      <w:pPr>
        <w:rPr>
          <w:rFonts w:ascii="Times New Roman" w:hAnsi="Times New Roman"/>
          <w:sz w:val="24"/>
          <w:lang w:val="sl-SI"/>
        </w:rPr>
      </w:pPr>
    </w:p>
    <w:p w:rsidR="0099296F" w:rsidRDefault="0099296F">
      <w:pPr>
        <w:pStyle w:val="Heading3"/>
        <w:jc w:val="center"/>
        <w:rPr>
          <w:b/>
          <w:bCs/>
          <w:u w:val="none"/>
        </w:rPr>
      </w:pPr>
      <w:r>
        <w:rPr>
          <w:b/>
          <w:bCs/>
          <w:u w:val="none"/>
        </w:rPr>
        <w:t>BEZBEDNOST TRAKTORSKE KOSAČICE SA DVE POKRETNE REZNE LETVE.</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tbl>
      <w:tblPr>
        <w:tblW w:w="0" w:type="auto"/>
        <w:tblLook w:val="0000"/>
      </w:tblPr>
      <w:tblGrid>
        <w:gridCol w:w="1550"/>
        <w:gridCol w:w="8730"/>
      </w:tblGrid>
      <w:tr w:rsidR="0099296F">
        <w:tc>
          <w:tcPr>
            <w:tcW w:w="1548" w:type="dxa"/>
          </w:tcPr>
          <w:p w:rsidR="0099296F" w:rsidRDefault="0099296F">
            <w:pPr>
              <w:rPr>
                <w:rFonts w:ascii="Times New Roman" w:hAnsi="Times New Roman"/>
                <w:b/>
                <w:bCs/>
                <w:sz w:val="24"/>
                <w:lang w:val="sl-SI"/>
              </w:rPr>
            </w:pPr>
            <w:r>
              <w:rPr>
                <w:rFonts w:ascii="Times New Roman" w:hAnsi="Times New Roman"/>
                <w:b/>
                <w:bCs/>
                <w:sz w:val="24"/>
                <w:lang w:val="sl-SI"/>
              </w:rPr>
              <w:t>OPOMENA:</w:t>
            </w:r>
          </w:p>
        </w:tc>
        <w:tc>
          <w:tcPr>
            <w:tcW w:w="8874" w:type="dxa"/>
          </w:tcPr>
          <w:p w:rsidR="0099296F" w:rsidRDefault="0099296F">
            <w:pPr>
              <w:rPr>
                <w:rFonts w:ascii="Times New Roman" w:hAnsi="Times New Roman"/>
                <w:b/>
                <w:bCs/>
                <w:sz w:val="24"/>
                <w:lang w:val="sl-SI"/>
              </w:rPr>
            </w:pPr>
            <w:r>
              <w:rPr>
                <w:rFonts w:ascii="Times New Roman" w:hAnsi="Times New Roman"/>
                <w:b/>
                <w:bCs/>
                <w:sz w:val="24"/>
                <w:lang w:val="sl-SI"/>
              </w:rPr>
              <w:t>OVO UPOZORENJE SKREĆE PAŽNJU RUKOVAOCU NA MOGUĆNOST OŠTEĆENJA KOSAČICE, AKO SE NE PRIDRŽAVA NEKOG UPUTSTVA.</w:t>
            </w:r>
          </w:p>
          <w:p w:rsidR="0099296F" w:rsidRDefault="0099296F">
            <w:pPr>
              <w:rPr>
                <w:rFonts w:ascii="Times New Roman" w:hAnsi="Times New Roman"/>
                <w:b/>
                <w:bCs/>
                <w:sz w:val="24"/>
                <w:lang w:val="sl-SI"/>
              </w:rPr>
            </w:pPr>
          </w:p>
        </w:tc>
      </w:tr>
      <w:tr w:rsidR="0099296F">
        <w:tc>
          <w:tcPr>
            <w:tcW w:w="1548" w:type="dxa"/>
          </w:tcPr>
          <w:p w:rsidR="0099296F" w:rsidRDefault="0099296F">
            <w:pPr>
              <w:rPr>
                <w:rFonts w:ascii="Times New Roman" w:hAnsi="Times New Roman"/>
                <w:b/>
                <w:bCs/>
                <w:sz w:val="24"/>
                <w:lang w:val="sl-SI"/>
              </w:rPr>
            </w:pPr>
            <w:r>
              <w:rPr>
                <w:rFonts w:ascii="Times New Roman" w:hAnsi="Times New Roman"/>
                <w:b/>
                <w:bCs/>
                <w:sz w:val="24"/>
                <w:lang w:val="sl-SI"/>
              </w:rPr>
              <w:t>VAŽNO:</w:t>
            </w:r>
          </w:p>
        </w:tc>
        <w:tc>
          <w:tcPr>
            <w:tcW w:w="8874" w:type="dxa"/>
          </w:tcPr>
          <w:p w:rsidR="0099296F" w:rsidRDefault="0099296F">
            <w:pPr>
              <w:rPr>
                <w:rFonts w:ascii="Times New Roman" w:hAnsi="Times New Roman"/>
                <w:b/>
                <w:bCs/>
                <w:sz w:val="24"/>
                <w:lang w:val="sl-SI"/>
              </w:rPr>
            </w:pPr>
            <w:r>
              <w:rPr>
                <w:rFonts w:ascii="Times New Roman" w:hAnsi="Times New Roman"/>
                <w:b/>
                <w:bCs/>
                <w:sz w:val="24"/>
                <w:lang w:val="sl-SI"/>
              </w:rPr>
              <w:t>ČITALAC SE OBAVEŠTAVA O NEČEMU ŠTO TREBA DA ZNA DA BI SPREČIO MANJE KVAROVE NA KOSAČICI, U SLUČAJU DA TO PROPUSTI.</w:t>
            </w:r>
          </w:p>
        </w:tc>
      </w:tr>
    </w:tbl>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center"/>
        <w:rPr>
          <w:rFonts w:ascii="Times New Roman" w:hAnsi="Times New Roman"/>
          <w:b/>
          <w:bCs/>
          <w:sz w:val="28"/>
          <w:lang w:val="sl-SI"/>
        </w:rPr>
      </w:pPr>
      <w:r>
        <w:rPr>
          <w:rFonts w:ascii="Times New Roman" w:hAnsi="Times New Roman"/>
          <w:b/>
          <w:bCs/>
          <w:sz w:val="28"/>
          <w:lang w:val="sl-SI"/>
        </w:rPr>
        <w:t>UPOZORENJE!</w:t>
      </w:r>
    </w:p>
    <w:p w:rsidR="0099296F" w:rsidRDefault="0099296F">
      <w:pPr>
        <w:rPr>
          <w:sz w:val="24"/>
          <w:lang w:val="sl-SI"/>
        </w:rPr>
      </w:pPr>
    </w:p>
    <w:p w:rsidR="0099296F" w:rsidRDefault="0099296F">
      <w:pPr>
        <w:rPr>
          <w:sz w:val="24"/>
          <w:lang w:val="sl-SI"/>
        </w:rPr>
      </w:pPr>
    </w:p>
    <w:p w:rsidR="0099296F" w:rsidRPr="00831344" w:rsidRDefault="0099296F">
      <w:pPr>
        <w:jc w:val="both"/>
        <w:rPr>
          <w:rFonts w:ascii="Times New Roman" w:hAnsi="Times New Roman"/>
          <w:sz w:val="24"/>
          <w:lang w:val="sl-SI"/>
        </w:rPr>
      </w:pPr>
      <w:r w:rsidRPr="00831344">
        <w:rPr>
          <w:rFonts w:ascii="Times New Roman" w:hAnsi="Times New Roman"/>
          <w:sz w:val="24"/>
          <w:lang w:val="sl-SI"/>
        </w:rPr>
        <w:t>AKO SE NE PRIDRŽAVATE GORE NAVEDENIH UPOZORENJA "OPREZ", "PAŽNJA" I "OPASNOST" MOŽE DA DOĐE DO OZBILJNIH TELESNIH POVREDA.</w:t>
      </w:r>
    </w:p>
    <w:p w:rsidR="0099296F" w:rsidRDefault="0099296F">
      <w:pPr>
        <w:rPr>
          <w:rFonts w:ascii="Times New Roman" w:hAnsi="Times New Roman"/>
          <w:sz w:val="24"/>
          <w:lang w:val="sl-SI"/>
        </w:rPr>
      </w:pPr>
    </w:p>
    <w:p w:rsidR="0099296F" w:rsidRDefault="0099296F">
      <w:pPr>
        <w:rPr>
          <w:sz w:val="24"/>
          <w:lang w:val="sl-SI"/>
        </w:rPr>
      </w:pPr>
    </w:p>
    <w:p w:rsidR="0099296F" w:rsidRDefault="0099296F">
      <w:pPr>
        <w:rPr>
          <w:sz w:val="24"/>
          <w:lang w:val="sl-SI"/>
        </w:rPr>
      </w:pPr>
    </w:p>
    <w:p w:rsidR="00831344" w:rsidRDefault="00831344">
      <w:pPr>
        <w:rPr>
          <w:sz w:val="24"/>
          <w:lang w:val="sl-SI"/>
        </w:rPr>
      </w:pPr>
    </w:p>
    <w:p w:rsidR="00831344" w:rsidRDefault="00831344">
      <w:pPr>
        <w:rPr>
          <w:sz w:val="24"/>
          <w:lang w:val="sl-SI"/>
        </w:rPr>
      </w:pPr>
    </w:p>
    <w:p w:rsidR="0099296F" w:rsidRDefault="0099296F">
      <w:pPr>
        <w:jc w:val="center"/>
        <w:rPr>
          <w:rFonts w:ascii="Times New Roman" w:hAnsi="Times New Roman"/>
          <w:sz w:val="24"/>
          <w:lang w:val="sl-SI"/>
        </w:rPr>
      </w:pPr>
      <w:r>
        <w:rPr>
          <w:rFonts w:ascii="Times New Roman" w:hAnsi="Times New Roman"/>
          <w:sz w:val="24"/>
          <w:lang w:val="sl-SI"/>
        </w:rPr>
        <w:t>strana 4</w:t>
      </w:r>
    </w:p>
    <w:p w:rsidR="0099296F" w:rsidRDefault="0099296F">
      <w:pPr>
        <w:pStyle w:val="Heading4"/>
      </w:pPr>
      <w:r>
        <w:lastRenderedPageBreak/>
        <w:t>OGRANIČENA GARANCIJA</w:t>
      </w:r>
    </w:p>
    <w:p w:rsidR="0099296F" w:rsidRDefault="0099296F">
      <w:pPr>
        <w:rPr>
          <w:rFonts w:ascii="Times New Roman" w:hAnsi="Times New Roman"/>
          <w:sz w:val="24"/>
          <w:lang w:val="sl-SI"/>
        </w:rPr>
      </w:pPr>
    </w:p>
    <w:p w:rsidR="0099296F" w:rsidRDefault="0099296F">
      <w:pPr>
        <w:pStyle w:val="BodyText2"/>
      </w:pPr>
      <w:r>
        <w:t>Fabrika daje garanciju u skla</w:t>
      </w:r>
      <w:r w:rsidR="005059B8">
        <w:t>du sa Zakonom o standardizaciji</w:t>
      </w:r>
      <w:r>
        <w:t xml:space="preserve"> </w:t>
      </w:r>
      <w:r w:rsidR="005059B8">
        <w:t>i</w:t>
      </w:r>
      <w:r>
        <w:t xml:space="preserve"> </w:t>
      </w:r>
      <w:r w:rsidR="005059B8">
        <w:t xml:space="preserve">Pravilnikom o bezbednosti mašina </w:t>
      </w:r>
      <w:r w:rsidR="005059B8" w:rsidRPr="003E532F">
        <w:t>(''Sl. glasnik REPUBLIKE SRBIJE '', br. 21/2020, važi od 06.03.2020)</w:t>
      </w:r>
      <w:r w:rsidR="005059B8">
        <w:t xml:space="preserve">, </w:t>
      </w:r>
      <w:r>
        <w:t xml:space="preserve">za svaki originalni komad nove kosačice isporučen korisniku od strane prodajne mreže </w:t>
      </w:r>
      <w:r w:rsidR="00C12A33">
        <w:t>FPM</w:t>
      </w:r>
      <w:r>
        <w:t xml:space="preserve"> </w:t>
      </w:r>
      <w:r w:rsidR="001F1595">
        <w:t xml:space="preserve">Agromehanika </w:t>
      </w:r>
      <w:r w:rsidR="00B934DE">
        <w:t>DOO</w:t>
      </w:r>
      <w:r w:rsidR="001F1595">
        <w:t xml:space="preserve"> </w:t>
      </w:r>
      <w:r>
        <w:t>Boljevac kojom garantuje da je u vreme isporuke svaki takav deo kosačice nov, bez grešaka materijala i izrade, i da se za zadnju traktorsku kosačicu sa dva rezna pruta daje garancija na period od jedne godine od datuma ispotuke krajnjem korisniku, pod uslovom da se mašina koristi i servisira u skladu sa preporukama iz ovog UPUTSTVA za rukovanje i održavanje.</w:t>
      </w:r>
    </w:p>
    <w:p w:rsidR="0099296F" w:rsidRDefault="0099296F">
      <w:pPr>
        <w:rPr>
          <w:rFonts w:ascii="Times New Roman" w:hAnsi="Times New Roman"/>
          <w:sz w:val="24"/>
          <w:lang w:val="sl-SI"/>
        </w:rPr>
      </w:pPr>
    </w:p>
    <w:p w:rsidR="0099296F" w:rsidRDefault="0099296F">
      <w:pPr>
        <w:rPr>
          <w:rFonts w:ascii="Times New Roman" w:hAnsi="Times New Roman"/>
          <w:b/>
          <w:bCs/>
          <w:sz w:val="24"/>
          <w:lang w:val="sl-SI"/>
        </w:rPr>
      </w:pPr>
      <w:r>
        <w:rPr>
          <w:rFonts w:ascii="Times New Roman" w:hAnsi="Times New Roman"/>
          <w:b/>
          <w:bCs/>
          <w:sz w:val="24"/>
          <w:lang w:val="sl-SI"/>
        </w:rPr>
        <w:t>IZUZECI:</w:t>
      </w:r>
    </w:p>
    <w:p w:rsidR="0099296F" w:rsidRDefault="0099296F">
      <w:pPr>
        <w:rPr>
          <w:rFonts w:ascii="Times New Roman" w:hAnsi="Times New Roman"/>
          <w:b/>
          <w:bCs/>
          <w:sz w:val="24"/>
          <w:lang w:val="sl-SI"/>
        </w:rPr>
      </w:pPr>
    </w:p>
    <w:tbl>
      <w:tblPr>
        <w:tblW w:w="0" w:type="auto"/>
        <w:tblLook w:val="0000"/>
      </w:tblPr>
      <w:tblGrid>
        <w:gridCol w:w="737"/>
        <w:gridCol w:w="9543"/>
      </w:tblGrid>
      <w:tr w:rsidR="0099296F">
        <w:tc>
          <w:tcPr>
            <w:tcW w:w="738" w:type="dxa"/>
          </w:tcPr>
          <w:p w:rsidR="0099296F" w:rsidRDefault="0099296F">
            <w:pPr>
              <w:jc w:val="right"/>
              <w:rPr>
                <w:rFonts w:ascii="Times New Roman" w:hAnsi="Times New Roman"/>
                <w:sz w:val="24"/>
                <w:lang w:val="sl-SI"/>
              </w:rPr>
            </w:pPr>
            <w:r>
              <w:rPr>
                <w:rFonts w:ascii="Times New Roman" w:hAnsi="Times New Roman"/>
                <w:sz w:val="24"/>
                <w:lang w:val="sl-SI"/>
              </w:rPr>
              <w:t>1.</w:t>
            </w:r>
            <w:r w:rsidR="00C31108">
              <w:rPr>
                <w:rFonts w:ascii="Times New Roman" w:hAnsi="Times New Roman"/>
                <w:sz w:val="24"/>
                <w:lang w:val="sl-SI"/>
              </w:rPr>
              <w:t>-</w:t>
            </w:r>
          </w:p>
        </w:tc>
        <w:tc>
          <w:tcPr>
            <w:tcW w:w="9571" w:type="dxa"/>
          </w:tcPr>
          <w:p w:rsidR="0099296F" w:rsidRDefault="0099296F">
            <w:pPr>
              <w:rPr>
                <w:rFonts w:ascii="Times New Roman" w:hAnsi="Times New Roman"/>
                <w:sz w:val="24"/>
                <w:lang w:val="sl-SI"/>
              </w:rPr>
            </w:pPr>
            <w:r>
              <w:rPr>
                <w:rFonts w:ascii="Times New Roman" w:hAnsi="Times New Roman"/>
                <w:sz w:val="24"/>
                <w:lang w:val="sl-SI"/>
              </w:rPr>
              <w:t>delovi izrađeni od drveta nisu pokriveni garancijom.</w:t>
            </w:r>
          </w:p>
          <w:p w:rsidR="0099296F" w:rsidRDefault="0099296F">
            <w:pPr>
              <w:rPr>
                <w:rFonts w:ascii="Times New Roman" w:hAnsi="Times New Roman"/>
                <w:sz w:val="24"/>
                <w:lang w:val="sl-SI"/>
              </w:rPr>
            </w:pPr>
          </w:p>
        </w:tc>
      </w:tr>
      <w:tr w:rsidR="0099296F">
        <w:tc>
          <w:tcPr>
            <w:tcW w:w="738" w:type="dxa"/>
          </w:tcPr>
          <w:p w:rsidR="0099296F" w:rsidRDefault="0099296F">
            <w:pPr>
              <w:jc w:val="right"/>
              <w:rPr>
                <w:rFonts w:ascii="Times New Roman" w:hAnsi="Times New Roman"/>
                <w:sz w:val="24"/>
                <w:lang w:val="sl-SI"/>
              </w:rPr>
            </w:pPr>
            <w:r>
              <w:rPr>
                <w:rFonts w:ascii="Times New Roman" w:hAnsi="Times New Roman"/>
                <w:sz w:val="24"/>
                <w:lang w:val="sl-SI"/>
              </w:rPr>
              <w:t>2.</w:t>
            </w:r>
            <w:r w:rsidR="00C31108">
              <w:rPr>
                <w:rFonts w:ascii="Times New Roman" w:hAnsi="Times New Roman"/>
                <w:sz w:val="24"/>
                <w:lang w:val="sl-SI"/>
              </w:rPr>
              <w:t>-</w:t>
            </w:r>
          </w:p>
        </w:tc>
        <w:tc>
          <w:tcPr>
            <w:tcW w:w="9571" w:type="dxa"/>
          </w:tcPr>
          <w:p w:rsidR="0099296F" w:rsidRDefault="0099296F">
            <w:pPr>
              <w:rPr>
                <w:rFonts w:ascii="Times New Roman" w:hAnsi="Times New Roman"/>
                <w:sz w:val="24"/>
                <w:lang w:val="sl-SI"/>
              </w:rPr>
            </w:pPr>
            <w:r>
              <w:rPr>
                <w:rFonts w:ascii="Times New Roman" w:hAnsi="Times New Roman"/>
                <w:sz w:val="24"/>
                <w:lang w:val="sl-SI"/>
              </w:rPr>
              <w:t xml:space="preserve">delovi koje nije proizveo </w:t>
            </w:r>
            <w:r w:rsidR="00C12A33">
              <w:rPr>
                <w:rFonts w:ascii="Times New Roman" w:hAnsi="Times New Roman"/>
                <w:sz w:val="24"/>
                <w:lang w:val="sl-SI"/>
              </w:rPr>
              <w:t>FPM</w:t>
            </w:r>
            <w:r>
              <w:rPr>
                <w:rFonts w:ascii="Times New Roman" w:hAnsi="Times New Roman"/>
                <w:sz w:val="24"/>
                <w:lang w:val="sl-SI"/>
              </w:rPr>
              <w:t xml:space="preserve"> </w:t>
            </w:r>
            <w:r w:rsidR="00C31108">
              <w:rPr>
                <w:rFonts w:ascii="Times New Roman" w:hAnsi="Times New Roman"/>
                <w:sz w:val="24"/>
                <w:lang w:val="sl-SI"/>
              </w:rPr>
              <w:t xml:space="preserve">Agromehanika </w:t>
            </w:r>
            <w:r w:rsidR="00B934DE">
              <w:rPr>
                <w:rFonts w:ascii="Times New Roman" w:hAnsi="Times New Roman"/>
                <w:sz w:val="24"/>
                <w:lang w:val="sl-SI"/>
              </w:rPr>
              <w:t>DOO</w:t>
            </w:r>
            <w:r w:rsidR="00C31108">
              <w:rPr>
                <w:rFonts w:ascii="Times New Roman" w:hAnsi="Times New Roman"/>
                <w:sz w:val="24"/>
                <w:lang w:val="sl-SI"/>
              </w:rPr>
              <w:t xml:space="preserve"> </w:t>
            </w:r>
            <w:r>
              <w:rPr>
                <w:rFonts w:ascii="Times New Roman" w:hAnsi="Times New Roman"/>
                <w:sz w:val="24"/>
                <w:lang w:val="sl-SI"/>
              </w:rPr>
              <w:t>Boljevac (gume, plastika, kaiševi, kardansko priključno vratilo, štitnik kardana) nisu pokriveni ovom garancijom, već garancijom proizvođača</w:t>
            </w:r>
          </w:p>
          <w:p w:rsidR="0099296F" w:rsidRDefault="0099296F">
            <w:pPr>
              <w:rPr>
                <w:rFonts w:ascii="Times New Roman" w:hAnsi="Times New Roman"/>
                <w:sz w:val="24"/>
                <w:lang w:val="sl-SI"/>
              </w:rPr>
            </w:pPr>
          </w:p>
        </w:tc>
      </w:tr>
      <w:tr w:rsidR="0099296F">
        <w:tc>
          <w:tcPr>
            <w:tcW w:w="738" w:type="dxa"/>
          </w:tcPr>
          <w:p w:rsidR="0099296F" w:rsidRDefault="0099296F">
            <w:pPr>
              <w:jc w:val="right"/>
              <w:rPr>
                <w:rFonts w:ascii="Times New Roman" w:hAnsi="Times New Roman"/>
                <w:sz w:val="24"/>
                <w:lang w:val="sl-SI"/>
              </w:rPr>
            </w:pPr>
            <w:r>
              <w:rPr>
                <w:rFonts w:ascii="Times New Roman" w:hAnsi="Times New Roman"/>
                <w:sz w:val="24"/>
                <w:lang w:val="sl-SI"/>
              </w:rPr>
              <w:t>3.</w:t>
            </w:r>
            <w:r w:rsidR="00C31108">
              <w:rPr>
                <w:rFonts w:ascii="Times New Roman" w:hAnsi="Times New Roman"/>
                <w:sz w:val="24"/>
                <w:lang w:val="sl-SI"/>
              </w:rPr>
              <w:t>-</w:t>
            </w:r>
          </w:p>
        </w:tc>
        <w:tc>
          <w:tcPr>
            <w:tcW w:w="9571" w:type="dxa"/>
          </w:tcPr>
          <w:p w:rsidR="0099296F" w:rsidRDefault="0099296F">
            <w:pPr>
              <w:rPr>
                <w:rFonts w:ascii="Times New Roman" w:hAnsi="Times New Roman"/>
                <w:sz w:val="24"/>
                <w:lang w:val="sl-SI"/>
              </w:rPr>
            </w:pPr>
            <w:r>
              <w:rPr>
                <w:rFonts w:ascii="Times New Roman" w:hAnsi="Times New Roman"/>
                <w:sz w:val="24"/>
                <w:lang w:val="sl-SI"/>
              </w:rPr>
              <w:t>delovi koji se normalno troše u eksploataciji a to su: klinasto remenje, rezni noževi, odbacivači otkosa, držači reznih noževa, klizači ispod reznog aparata.</w:t>
            </w:r>
          </w:p>
          <w:p w:rsidR="0099296F" w:rsidRDefault="0099296F">
            <w:pPr>
              <w:rPr>
                <w:rFonts w:ascii="Times New Roman" w:hAnsi="Times New Roman"/>
                <w:sz w:val="24"/>
                <w:lang w:val="sl-SI"/>
              </w:rPr>
            </w:pPr>
          </w:p>
        </w:tc>
      </w:tr>
      <w:tr w:rsidR="0099296F">
        <w:tc>
          <w:tcPr>
            <w:tcW w:w="738" w:type="dxa"/>
          </w:tcPr>
          <w:p w:rsidR="0099296F" w:rsidRDefault="0099296F">
            <w:pPr>
              <w:jc w:val="right"/>
              <w:rPr>
                <w:rFonts w:ascii="Times New Roman" w:hAnsi="Times New Roman"/>
                <w:sz w:val="24"/>
                <w:lang w:val="sl-SI"/>
              </w:rPr>
            </w:pPr>
            <w:r>
              <w:rPr>
                <w:rFonts w:ascii="Times New Roman" w:hAnsi="Times New Roman"/>
                <w:sz w:val="24"/>
                <w:lang w:val="sl-SI"/>
              </w:rPr>
              <w:t>4.</w:t>
            </w:r>
            <w:r w:rsidR="00C31108">
              <w:rPr>
                <w:rFonts w:ascii="Times New Roman" w:hAnsi="Times New Roman"/>
                <w:sz w:val="24"/>
                <w:lang w:val="sl-SI"/>
              </w:rPr>
              <w:t>-</w:t>
            </w:r>
          </w:p>
        </w:tc>
        <w:tc>
          <w:tcPr>
            <w:tcW w:w="9571" w:type="dxa"/>
          </w:tcPr>
          <w:p w:rsidR="0099296F" w:rsidRDefault="0099296F">
            <w:pPr>
              <w:rPr>
                <w:rFonts w:ascii="Times New Roman" w:hAnsi="Times New Roman"/>
                <w:sz w:val="24"/>
                <w:lang w:val="sl-SI"/>
              </w:rPr>
            </w:pPr>
            <w:r>
              <w:rPr>
                <w:rFonts w:ascii="Times New Roman" w:hAnsi="Times New Roman"/>
                <w:sz w:val="24"/>
                <w:lang w:val="sl-SI"/>
              </w:rPr>
              <w:t>ova garancija se gasi u slučaju loše upotrebe, nepravilnog ili nemarnog korišćenja ili oštećenja u nesreći. Garancija prestaje da važi usled upotrebe neoriginalnih delova, a fabrika ne odgovara za štete nastale u transportu.</w:t>
            </w:r>
          </w:p>
        </w:tc>
      </w:tr>
    </w:tbl>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r>
        <w:rPr>
          <w:rFonts w:ascii="Times New Roman" w:hAnsi="Times New Roman"/>
          <w:sz w:val="24"/>
          <w:lang w:val="sl-SI"/>
        </w:rPr>
        <w:t>FABRIKA NE ODGOVARA ZA GUBITAK ZARADE USLED KVARA KOSAČICE ILI POVREDE TREĆIH LICA, NITI ZA DODATNE TROŠKOVE RADA NA SKIDANJU I ZAMENI DELOVA.</w:t>
      </w:r>
    </w:p>
    <w:p w:rsidR="0099296F" w:rsidRDefault="0099296F">
      <w:pPr>
        <w:rPr>
          <w:rFonts w:ascii="Times New Roman" w:hAnsi="Times New Roman"/>
          <w:sz w:val="24"/>
          <w:lang w:val="sl-SI"/>
        </w:rPr>
      </w:pPr>
    </w:p>
    <w:p w:rsidR="0099296F" w:rsidRDefault="0099296F">
      <w:pPr>
        <w:rPr>
          <w:rFonts w:ascii="Times New Roman" w:hAnsi="Times New Roman"/>
          <w:b/>
          <w:bCs/>
          <w:sz w:val="24"/>
          <w:lang w:val="sl-SI"/>
        </w:rPr>
      </w:pPr>
      <w:r>
        <w:rPr>
          <w:rFonts w:ascii="Times New Roman" w:hAnsi="Times New Roman"/>
          <w:b/>
          <w:bCs/>
          <w:sz w:val="24"/>
          <w:lang w:val="sl-SI"/>
        </w:rPr>
        <w:t>Kupac je odgovoran i snosi troškove sledećeg:</w:t>
      </w:r>
    </w:p>
    <w:p w:rsidR="0099296F" w:rsidRDefault="0099296F">
      <w:pPr>
        <w:rPr>
          <w:rFonts w:ascii="Times New Roman" w:hAnsi="Times New Roman"/>
          <w:sz w:val="24"/>
          <w:lang w:val="sl-SI"/>
        </w:rPr>
      </w:pPr>
    </w:p>
    <w:tbl>
      <w:tblPr>
        <w:tblW w:w="0" w:type="auto"/>
        <w:tblLook w:val="0000"/>
      </w:tblPr>
      <w:tblGrid>
        <w:gridCol w:w="737"/>
        <w:gridCol w:w="9543"/>
      </w:tblGrid>
      <w:tr w:rsidR="0099296F">
        <w:tc>
          <w:tcPr>
            <w:tcW w:w="738" w:type="dxa"/>
          </w:tcPr>
          <w:p w:rsidR="0099296F" w:rsidRDefault="0099296F" w:rsidP="00354C1D">
            <w:pPr>
              <w:jc w:val="right"/>
              <w:rPr>
                <w:rFonts w:ascii="Times New Roman" w:hAnsi="Times New Roman"/>
                <w:sz w:val="24"/>
                <w:lang w:val="sl-SI"/>
              </w:rPr>
            </w:pPr>
            <w:r>
              <w:rPr>
                <w:rFonts w:ascii="Times New Roman" w:hAnsi="Times New Roman"/>
                <w:sz w:val="24"/>
                <w:lang w:val="sl-SI"/>
              </w:rPr>
              <w:t>1.</w:t>
            </w:r>
            <w:r w:rsidR="00C31108">
              <w:rPr>
                <w:rFonts w:ascii="Times New Roman" w:hAnsi="Times New Roman"/>
                <w:sz w:val="24"/>
                <w:lang w:val="sl-SI"/>
              </w:rPr>
              <w:t>-</w:t>
            </w:r>
          </w:p>
        </w:tc>
        <w:tc>
          <w:tcPr>
            <w:tcW w:w="9571" w:type="dxa"/>
          </w:tcPr>
          <w:p w:rsidR="0099296F" w:rsidRDefault="0099296F">
            <w:pPr>
              <w:rPr>
                <w:rFonts w:ascii="Times New Roman" w:hAnsi="Times New Roman"/>
                <w:sz w:val="24"/>
                <w:lang w:val="sl-SI"/>
              </w:rPr>
            </w:pPr>
            <w:r>
              <w:rPr>
                <w:rFonts w:ascii="Times New Roman" w:hAnsi="Times New Roman"/>
                <w:sz w:val="24"/>
                <w:lang w:val="sl-SI"/>
              </w:rPr>
              <w:t>normalno održavanje, kao što je podmazivanje, dolivanje ulja, manja podešavanja i slično.</w:t>
            </w:r>
          </w:p>
          <w:p w:rsidR="0099296F" w:rsidRDefault="0099296F">
            <w:pPr>
              <w:rPr>
                <w:rFonts w:ascii="Times New Roman" w:hAnsi="Times New Roman"/>
                <w:sz w:val="24"/>
                <w:lang w:val="sl-SI"/>
              </w:rPr>
            </w:pPr>
          </w:p>
        </w:tc>
      </w:tr>
      <w:tr w:rsidR="0099296F">
        <w:tc>
          <w:tcPr>
            <w:tcW w:w="738" w:type="dxa"/>
          </w:tcPr>
          <w:p w:rsidR="0099296F" w:rsidRDefault="0099296F" w:rsidP="00354C1D">
            <w:pPr>
              <w:jc w:val="right"/>
              <w:rPr>
                <w:rFonts w:ascii="Times New Roman" w:hAnsi="Times New Roman"/>
                <w:sz w:val="24"/>
                <w:lang w:val="sl-SI"/>
              </w:rPr>
            </w:pPr>
            <w:r>
              <w:rPr>
                <w:rFonts w:ascii="Times New Roman" w:hAnsi="Times New Roman"/>
                <w:sz w:val="24"/>
                <w:lang w:val="sl-SI"/>
              </w:rPr>
              <w:t>2.</w:t>
            </w:r>
            <w:r w:rsidR="00C31108">
              <w:rPr>
                <w:rFonts w:ascii="Times New Roman" w:hAnsi="Times New Roman"/>
                <w:sz w:val="24"/>
                <w:lang w:val="sl-SI"/>
              </w:rPr>
              <w:t>-</w:t>
            </w:r>
          </w:p>
        </w:tc>
        <w:tc>
          <w:tcPr>
            <w:tcW w:w="9571" w:type="dxa"/>
          </w:tcPr>
          <w:p w:rsidR="0099296F" w:rsidRDefault="0099296F">
            <w:pPr>
              <w:rPr>
                <w:rFonts w:ascii="Times New Roman" w:hAnsi="Times New Roman"/>
                <w:sz w:val="24"/>
                <w:lang w:val="sl-SI"/>
              </w:rPr>
            </w:pPr>
            <w:r>
              <w:rPr>
                <w:rFonts w:ascii="Times New Roman" w:hAnsi="Times New Roman"/>
                <w:sz w:val="24"/>
                <w:lang w:val="sl-SI"/>
              </w:rPr>
              <w:t>transport kosačice tamo gde se obavlja usluga u garantnom roku i nazad.</w:t>
            </w:r>
          </w:p>
          <w:p w:rsidR="0099296F" w:rsidRDefault="0099296F">
            <w:pPr>
              <w:rPr>
                <w:rFonts w:ascii="Times New Roman" w:hAnsi="Times New Roman"/>
                <w:sz w:val="24"/>
                <w:lang w:val="sl-SI"/>
              </w:rPr>
            </w:pPr>
          </w:p>
        </w:tc>
      </w:tr>
      <w:tr w:rsidR="0099296F">
        <w:tc>
          <w:tcPr>
            <w:tcW w:w="738" w:type="dxa"/>
          </w:tcPr>
          <w:p w:rsidR="0099296F" w:rsidRDefault="0099296F" w:rsidP="00354C1D">
            <w:pPr>
              <w:jc w:val="right"/>
              <w:rPr>
                <w:rFonts w:ascii="Times New Roman" w:hAnsi="Times New Roman"/>
                <w:sz w:val="24"/>
                <w:lang w:val="sl-SI"/>
              </w:rPr>
            </w:pPr>
            <w:r>
              <w:rPr>
                <w:rFonts w:ascii="Times New Roman" w:hAnsi="Times New Roman"/>
                <w:sz w:val="24"/>
                <w:lang w:val="sl-SI"/>
              </w:rPr>
              <w:t>3.</w:t>
            </w:r>
            <w:r w:rsidR="00C31108">
              <w:rPr>
                <w:rFonts w:ascii="Times New Roman" w:hAnsi="Times New Roman"/>
                <w:sz w:val="24"/>
                <w:lang w:val="sl-SI"/>
              </w:rPr>
              <w:t>-</w:t>
            </w:r>
          </w:p>
        </w:tc>
        <w:tc>
          <w:tcPr>
            <w:tcW w:w="9571" w:type="dxa"/>
          </w:tcPr>
          <w:p w:rsidR="0099296F" w:rsidRDefault="0099296F">
            <w:pPr>
              <w:rPr>
                <w:rFonts w:ascii="Times New Roman" w:hAnsi="Times New Roman"/>
                <w:sz w:val="24"/>
                <w:lang w:val="sl-SI"/>
              </w:rPr>
            </w:pPr>
            <w:r>
              <w:rPr>
                <w:rFonts w:ascii="Times New Roman" w:hAnsi="Times New Roman"/>
                <w:sz w:val="24"/>
                <w:lang w:val="sl-SI"/>
              </w:rPr>
              <w:t>vreme putovanja ovlašćenog servisa do vlasnika zadnje kosačice sa dva rezna pruta i nazad, ili isporuka i vraćanje kosačice iz servisne radionice posle popravke.</w:t>
            </w:r>
          </w:p>
        </w:tc>
      </w:tr>
    </w:tbl>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Ova garancija ne važi za zadnju traktorsku kosačicu sa dva rezna pruta, koja je menjana ili modifikovana bez naše izričite dozvole, ili je opravljao neko drugi, van ovlašćenog servisa.</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Garancija je vezana za striktno pridržavanje upozorenja:</w:t>
      </w:r>
    </w:p>
    <w:p w:rsidR="0099296F" w:rsidRDefault="0099296F">
      <w:pPr>
        <w:jc w:val="both"/>
        <w:rPr>
          <w:rFonts w:ascii="Times New Roman" w:hAnsi="Times New Roman"/>
          <w:sz w:val="24"/>
          <w:lang w:val="sl-SI"/>
        </w:rPr>
      </w:pPr>
    </w:p>
    <w:p w:rsidR="0099296F" w:rsidRDefault="00C31108">
      <w:pPr>
        <w:jc w:val="both"/>
        <w:rPr>
          <w:rFonts w:ascii="Times New Roman" w:hAnsi="Times New Roman"/>
          <w:sz w:val="24"/>
          <w:lang w:val="sl-SI"/>
        </w:rPr>
      </w:pPr>
      <w:r>
        <w:rPr>
          <w:rFonts w:ascii="Times New Roman" w:hAnsi="Times New Roman"/>
          <w:sz w:val="24"/>
          <w:lang w:val="sl-SI"/>
        </w:rPr>
        <w:t>-</w:t>
      </w:r>
      <w:r w:rsidR="0099296F">
        <w:rPr>
          <w:rFonts w:ascii="Times New Roman" w:hAnsi="Times New Roman"/>
          <w:sz w:val="24"/>
          <w:lang w:val="sl-SI"/>
        </w:rPr>
        <w:t xml:space="preserve"> sva uputstva iz ovog priručnika moraju da se poštuju i svi štitnici redovno pregledaju i zamenjuju, </w:t>
      </w:r>
    </w:p>
    <w:p w:rsidR="0099296F" w:rsidRDefault="0099296F">
      <w:pPr>
        <w:jc w:val="both"/>
        <w:rPr>
          <w:rFonts w:ascii="Times New Roman" w:hAnsi="Times New Roman"/>
          <w:sz w:val="24"/>
          <w:lang w:val="sl-SI"/>
        </w:rPr>
      </w:pPr>
      <w:r>
        <w:rPr>
          <w:rFonts w:ascii="Times New Roman" w:hAnsi="Times New Roman"/>
          <w:sz w:val="24"/>
          <w:lang w:val="sl-SI"/>
        </w:rPr>
        <w:t xml:space="preserve">     prema potrebi.</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Ne daje se garancija za proizvode koji nisu novi.</w:t>
      </w:r>
    </w:p>
    <w:p w:rsidR="0099296F" w:rsidRDefault="0099296F">
      <w:pPr>
        <w:jc w:val="both"/>
        <w:rPr>
          <w:rFonts w:ascii="Times New Roman" w:hAnsi="Times New Roman"/>
          <w:sz w:val="24"/>
          <w:lang w:val="sl-SI"/>
        </w:rPr>
      </w:pPr>
      <w:r>
        <w:rPr>
          <w:rFonts w:ascii="Times New Roman" w:hAnsi="Times New Roman"/>
          <w:sz w:val="24"/>
          <w:lang w:val="sl-SI"/>
        </w:rPr>
        <w:t>Lica koja samo rade u našoj fabrici nisu zvanično zastupnici fabrike i nemaju pravo da preuzmu u njeno ime neku obavezu.</w:t>
      </w:r>
    </w:p>
    <w:p w:rsidR="0099296F" w:rsidRDefault="0099296F">
      <w:pPr>
        <w:jc w:val="both"/>
        <w:rPr>
          <w:rFonts w:ascii="Times New Roman" w:hAnsi="Times New Roman"/>
          <w:sz w:val="24"/>
          <w:lang w:val="sl-SI"/>
        </w:rPr>
      </w:pPr>
      <w:r>
        <w:rPr>
          <w:rFonts w:ascii="Times New Roman" w:hAnsi="Times New Roman"/>
          <w:sz w:val="24"/>
          <w:lang w:val="sl-SI"/>
        </w:rPr>
        <w:t>Nijedna garancija ne obuhvata opremu proizvoda širu od one koja je data, pa fabrika ne odgovara za povrede nastale usled takve upotrebe.</w:t>
      </w:r>
    </w:p>
    <w:p w:rsidR="0099296F" w:rsidRDefault="0099296F">
      <w:pPr>
        <w:rPr>
          <w:rFonts w:ascii="Times New Roman" w:hAnsi="Times New Roman"/>
          <w:sz w:val="24"/>
          <w:lang w:val="sl-SI"/>
        </w:rPr>
      </w:pPr>
    </w:p>
    <w:p w:rsidR="005059B8" w:rsidRDefault="005059B8">
      <w:pPr>
        <w:rPr>
          <w:rFonts w:ascii="Times New Roman" w:hAnsi="Times New Roman"/>
          <w:sz w:val="24"/>
          <w:lang w:val="sl-SI"/>
        </w:rPr>
      </w:pPr>
    </w:p>
    <w:p w:rsidR="0099296F" w:rsidRDefault="0099296F">
      <w:pPr>
        <w:jc w:val="center"/>
        <w:rPr>
          <w:rFonts w:ascii="Times New Roman" w:hAnsi="Times New Roman"/>
          <w:sz w:val="24"/>
          <w:lang w:val="sl-SI"/>
        </w:rPr>
      </w:pPr>
      <w:r>
        <w:rPr>
          <w:rFonts w:ascii="Times New Roman" w:hAnsi="Times New Roman"/>
          <w:sz w:val="24"/>
          <w:lang w:val="sl-SI"/>
        </w:rPr>
        <w:t>strana 5</w:t>
      </w:r>
    </w:p>
    <w:p w:rsidR="0099296F" w:rsidRDefault="0099296F">
      <w:pPr>
        <w:jc w:val="center"/>
        <w:rPr>
          <w:rFonts w:ascii="Times New Roman" w:hAnsi="Times New Roman"/>
          <w:sz w:val="24"/>
          <w:lang w:val="sl-SI"/>
        </w:rPr>
      </w:pPr>
    </w:p>
    <w:p w:rsidR="0099296F" w:rsidRDefault="0099296F">
      <w:pPr>
        <w:jc w:val="center"/>
        <w:rPr>
          <w:rFonts w:ascii="Times New Roman" w:hAnsi="Times New Roman"/>
          <w:sz w:val="24"/>
          <w:lang w:val="sl-SI"/>
        </w:rPr>
      </w:pPr>
    </w:p>
    <w:p w:rsidR="0099296F" w:rsidRDefault="004367D8">
      <w:pPr>
        <w:jc w:val="center"/>
        <w:rPr>
          <w:rFonts w:ascii="Times New Roman" w:hAnsi="Times New Roman"/>
          <w:b/>
          <w:bCs/>
          <w:sz w:val="32"/>
          <w:lang w:val="sl-SI"/>
        </w:rPr>
      </w:pPr>
      <w:r>
        <w:rPr>
          <w:rFonts w:ascii="Times New Roman" w:hAnsi="Times New Roman"/>
          <w:b/>
          <w:bCs/>
          <w:noProof/>
          <w:sz w:val="32"/>
        </w:rPr>
        <w:drawing>
          <wp:inline distT="0" distB="0" distL="0" distR="0">
            <wp:extent cx="400050" cy="352425"/>
            <wp:effectExtent l="19050" t="0" r="0" b="0"/>
            <wp:docPr id="6" name="Picture 6" descr="ZNAK UPOZOREN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K UPOZORENJA 1"/>
                    <pic:cNvPicPr>
                      <a:picLocks noChangeAspect="1" noChangeArrowheads="1"/>
                    </pic:cNvPicPr>
                  </pic:nvPicPr>
                  <pic:blipFill>
                    <a:blip r:embed="rId7"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r w:rsidR="0099296F">
        <w:rPr>
          <w:rFonts w:ascii="Times New Roman" w:hAnsi="Times New Roman"/>
          <w:b/>
          <w:bCs/>
          <w:sz w:val="32"/>
          <w:lang w:val="sl-SI"/>
        </w:rPr>
        <w:t xml:space="preserve">     B E Z B E D N O S T     </w:t>
      </w:r>
      <w:r>
        <w:rPr>
          <w:rFonts w:ascii="Times New Roman" w:hAnsi="Times New Roman"/>
          <w:b/>
          <w:bCs/>
          <w:noProof/>
          <w:sz w:val="32"/>
        </w:rPr>
        <w:drawing>
          <wp:inline distT="0" distB="0" distL="0" distR="0">
            <wp:extent cx="400050" cy="352425"/>
            <wp:effectExtent l="19050" t="0" r="0" b="0"/>
            <wp:docPr id="7" name="Picture 7" descr="ZNAK UPOZOREN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K UPOZORENJA 1"/>
                    <pic:cNvPicPr>
                      <a:picLocks noChangeAspect="1" noChangeArrowheads="1"/>
                    </pic:cNvPicPr>
                  </pic:nvPicPr>
                  <pic:blipFill>
                    <a:blip r:embed="rId7"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 xml:space="preserve">Najviše nesrećnih slučajeva se dešava za vreme rada, održavanja i transporta koji su rezultat nepridržavanja osnovnih zahteva za bezbednost. Iz tog razloga ti si najviše važna ličnost za rad i održavanje tvoje kosačice, radiš li sam, sa članovima tvoje porodice ili drugim osobama, obavezno pročitaj i poštuj osnovne postupke rada sa kosačicom koje treba i drugi da čuju. Dodatno, na kosačici su stavljene nalepnice sa upozorenjima koja treba da ti skrenu pažnju na obavezno poštovanje bezbednosti. </w:t>
      </w:r>
    </w:p>
    <w:p w:rsidR="0099296F" w:rsidRDefault="0099296F">
      <w:pPr>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8" name="Picture 8"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xml:space="preserve">- Pre početka rada rukovalac mora da bude apsolutno upoznat sa funkcionisanjem svih delova </w:t>
      </w:r>
    </w:p>
    <w:p w:rsidR="0099296F" w:rsidRDefault="0099296F">
      <w:pPr>
        <w:tabs>
          <w:tab w:val="num" w:pos="720"/>
        </w:tabs>
        <w:ind w:left="360"/>
        <w:rPr>
          <w:rFonts w:ascii="Times New Roman" w:hAnsi="Times New Roman"/>
          <w:sz w:val="24"/>
          <w:lang w:val="sl-SI"/>
        </w:rPr>
      </w:pPr>
      <w:r>
        <w:rPr>
          <w:rFonts w:ascii="Times New Roman" w:hAnsi="Times New Roman"/>
          <w:sz w:val="24"/>
          <w:lang w:val="sl-SI"/>
        </w:rPr>
        <w:t xml:space="preserve">        kosačice, za vreme rada može da bude prekasno.</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9" name="Picture 9"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xml:space="preserve">- Kod prikačivanja ili otkačivanja kosačice sa traktora uvek stopu za oslanjanje premestiti u  </w:t>
      </w:r>
    </w:p>
    <w:p w:rsidR="0099296F" w:rsidRDefault="0099296F">
      <w:pPr>
        <w:tabs>
          <w:tab w:val="num" w:pos="720"/>
        </w:tabs>
        <w:ind w:left="360"/>
        <w:rPr>
          <w:rFonts w:ascii="Times New Roman" w:hAnsi="Times New Roman"/>
          <w:sz w:val="24"/>
          <w:lang w:val="sl-SI"/>
        </w:rPr>
      </w:pPr>
      <w:r>
        <w:rPr>
          <w:rFonts w:ascii="Times New Roman" w:hAnsi="Times New Roman"/>
          <w:sz w:val="24"/>
          <w:lang w:val="sl-SI"/>
        </w:rPr>
        <w:t xml:space="preserve">        odgovarajući položaj (bezbednosni).</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10" name="Picture 10"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Kad otkačuješ ili prikačuješ kosačicu za traktor budi posebno pažljiv.</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11" name="Picture 11"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xml:space="preserve">- Pre upotrebe proveri opterećenje prednjih točkova traktora. Pričvrsti tegove na za to </w:t>
      </w:r>
    </w:p>
    <w:p w:rsidR="0099296F" w:rsidRDefault="0099296F">
      <w:pPr>
        <w:tabs>
          <w:tab w:val="num" w:pos="720"/>
        </w:tabs>
        <w:ind w:left="360"/>
        <w:rPr>
          <w:rFonts w:ascii="Times New Roman" w:hAnsi="Times New Roman"/>
          <w:sz w:val="24"/>
          <w:lang w:val="sl-SI"/>
        </w:rPr>
      </w:pPr>
      <w:r>
        <w:rPr>
          <w:rFonts w:ascii="Times New Roman" w:hAnsi="Times New Roman"/>
          <w:sz w:val="24"/>
          <w:lang w:val="sl-SI"/>
        </w:rPr>
        <w:t xml:space="preserve">        predviđeno mesto.</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12" name="Picture 12"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Vodi računa o dozvoljenom osovinskom opterećenju i ukupnoj težini.</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13" name="Picture 13"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xml:space="preserve">- Zbog zahteva bezbednosti u vožnji, koristi traktor sa kabinom. Sva stakla za vreme rada drži  </w:t>
      </w:r>
    </w:p>
    <w:p w:rsidR="0099296F" w:rsidRDefault="0099296F">
      <w:pPr>
        <w:tabs>
          <w:tab w:val="num" w:pos="720"/>
        </w:tabs>
        <w:ind w:left="360"/>
        <w:rPr>
          <w:rFonts w:ascii="Times New Roman" w:hAnsi="Times New Roman"/>
          <w:sz w:val="24"/>
          <w:lang w:val="sl-SI"/>
        </w:rPr>
      </w:pPr>
      <w:r>
        <w:rPr>
          <w:rFonts w:ascii="Times New Roman" w:hAnsi="Times New Roman"/>
          <w:sz w:val="24"/>
          <w:lang w:val="sl-SI"/>
        </w:rPr>
        <w:t xml:space="preserve">        zatvorena.</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14" name="Picture 14"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xml:space="preserve">- Pre nego što pokreneš kosačicu, i za vrlo kratko rastojanje, uvek je prevedi i osiguraj u njen  </w:t>
      </w:r>
    </w:p>
    <w:p w:rsidR="0099296F" w:rsidRDefault="0099296F">
      <w:pPr>
        <w:tabs>
          <w:tab w:val="num" w:pos="720"/>
        </w:tabs>
        <w:ind w:left="360"/>
        <w:rPr>
          <w:rFonts w:ascii="Times New Roman" w:hAnsi="Times New Roman"/>
          <w:sz w:val="24"/>
          <w:lang w:val="sl-SI"/>
        </w:rPr>
      </w:pPr>
      <w:r>
        <w:rPr>
          <w:rFonts w:ascii="Times New Roman" w:hAnsi="Times New Roman"/>
          <w:sz w:val="24"/>
          <w:lang w:val="sl-SI"/>
        </w:rPr>
        <w:t xml:space="preserve">        transportni položaj. Pazi na dozvoljene gabarite pri transportu.</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15" name="Picture 15"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xml:space="preserve">- Pre nego što otpočneš sa vožnjom na javnim putevima, kosačicu obavezno osiguraj za </w:t>
      </w:r>
    </w:p>
    <w:p w:rsidR="0099296F" w:rsidRDefault="0099296F">
      <w:pPr>
        <w:tabs>
          <w:tab w:val="num" w:pos="720"/>
        </w:tabs>
        <w:ind w:left="360"/>
        <w:rPr>
          <w:rFonts w:ascii="Times New Roman" w:hAnsi="Times New Roman"/>
          <w:sz w:val="24"/>
          <w:lang w:val="sl-SI"/>
        </w:rPr>
      </w:pPr>
      <w:r>
        <w:rPr>
          <w:rFonts w:ascii="Times New Roman" w:hAnsi="Times New Roman"/>
          <w:sz w:val="24"/>
          <w:lang w:val="sl-SI"/>
        </w:rPr>
        <w:t xml:space="preserve">        bezbednu vožnju, i poštuj pravila ponašanja u javnom saobraćaju.</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16" name="Picture 16"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xml:space="preserve">- Kada zahtevaju posebne prilike, svetlosnim signalima ukaži na opasnost ako to nije </w:t>
      </w:r>
    </w:p>
    <w:p w:rsidR="0099296F" w:rsidRDefault="0099296F">
      <w:pPr>
        <w:tabs>
          <w:tab w:val="num" w:pos="720"/>
        </w:tabs>
        <w:ind w:left="360"/>
        <w:rPr>
          <w:rFonts w:ascii="Times New Roman" w:hAnsi="Times New Roman"/>
          <w:sz w:val="24"/>
          <w:lang w:val="sl-SI"/>
        </w:rPr>
      </w:pPr>
      <w:r>
        <w:rPr>
          <w:rFonts w:ascii="Times New Roman" w:hAnsi="Times New Roman"/>
          <w:sz w:val="24"/>
          <w:lang w:val="sl-SI"/>
        </w:rPr>
        <w:t xml:space="preserve">        zabranjeno saobraćajnim pravilima.</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17" name="Picture 17"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xml:space="preserve">- Nikada ne prevozi druge osobe na kosačici ili traktoru za vreme rada ili transporta. </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18" name="Picture 18"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Kosačicu nikada ne prevozi nepričvršćenu i osiguranu za bezbednu vožnju.</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19" name="Picture 19"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Nikada ne vozi uključenu kosačicu.</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20" name="Picture 20"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Nikada ne uključuj priključno vratilo traktora dok je kosačica u transportnom položaju.</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21" name="Picture 21"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xml:space="preserve">- Svaki put pre korišćenja kosačice, proveri da li su svi delovi (navrtke, zavrtnjevi i drugo) </w:t>
      </w:r>
    </w:p>
    <w:p w:rsidR="0099296F" w:rsidRDefault="0099296F">
      <w:pPr>
        <w:tabs>
          <w:tab w:val="num" w:pos="720"/>
        </w:tabs>
        <w:ind w:left="360"/>
        <w:rPr>
          <w:rFonts w:ascii="Times New Roman" w:hAnsi="Times New Roman"/>
          <w:sz w:val="24"/>
          <w:lang w:val="sl-SI"/>
        </w:rPr>
      </w:pPr>
      <w:r>
        <w:rPr>
          <w:rFonts w:ascii="Times New Roman" w:hAnsi="Times New Roman"/>
          <w:sz w:val="24"/>
          <w:lang w:val="sl-SI"/>
        </w:rPr>
        <w:t xml:space="preserve">        dovoljno pritegnuti.</w:t>
      </w:r>
    </w:p>
    <w:p w:rsidR="0099296F" w:rsidRDefault="0099296F">
      <w:pPr>
        <w:tabs>
          <w:tab w:val="num" w:pos="720"/>
        </w:tabs>
        <w:ind w:left="360"/>
        <w:rPr>
          <w:rFonts w:ascii="Times New Roman" w:hAnsi="Times New Roman"/>
          <w:sz w:val="24"/>
          <w:lang w:val="sl-SI"/>
        </w:rPr>
      </w:pPr>
    </w:p>
    <w:p w:rsidR="0099296F" w:rsidRDefault="0099296F">
      <w:pPr>
        <w:tabs>
          <w:tab w:val="num" w:pos="720"/>
        </w:tabs>
        <w:ind w:left="360"/>
        <w:rPr>
          <w:rFonts w:ascii="Times New Roman" w:hAnsi="Times New Roman"/>
          <w:sz w:val="24"/>
          <w:lang w:val="sl-SI"/>
        </w:rPr>
      </w:pPr>
    </w:p>
    <w:p w:rsidR="0099296F" w:rsidRDefault="0099296F">
      <w:pPr>
        <w:tabs>
          <w:tab w:val="num" w:pos="720"/>
        </w:tabs>
        <w:ind w:left="360"/>
        <w:rPr>
          <w:rFonts w:ascii="Times New Roman" w:hAnsi="Times New Roman"/>
          <w:sz w:val="24"/>
          <w:lang w:val="sl-SI"/>
        </w:rPr>
      </w:pPr>
    </w:p>
    <w:p w:rsidR="00533DD9" w:rsidRDefault="00533DD9" w:rsidP="00B934DE">
      <w:pPr>
        <w:tabs>
          <w:tab w:val="num" w:pos="720"/>
        </w:tabs>
        <w:rPr>
          <w:rFonts w:ascii="Times New Roman" w:hAnsi="Times New Roman"/>
          <w:sz w:val="24"/>
          <w:lang w:val="sl-SI"/>
        </w:rPr>
      </w:pPr>
    </w:p>
    <w:p w:rsidR="00533DD9" w:rsidRDefault="00533DD9">
      <w:pPr>
        <w:tabs>
          <w:tab w:val="num" w:pos="720"/>
        </w:tabs>
        <w:ind w:left="360"/>
        <w:rPr>
          <w:rFonts w:ascii="Times New Roman" w:hAnsi="Times New Roman"/>
          <w:sz w:val="24"/>
          <w:lang w:val="sl-SI"/>
        </w:rPr>
      </w:pPr>
    </w:p>
    <w:p w:rsidR="0099296F" w:rsidRDefault="0099296F" w:rsidP="00533DD9">
      <w:pPr>
        <w:tabs>
          <w:tab w:val="num" w:pos="720"/>
        </w:tabs>
        <w:ind w:left="360"/>
        <w:jc w:val="center"/>
        <w:rPr>
          <w:rFonts w:ascii="Times New Roman" w:hAnsi="Times New Roman"/>
          <w:sz w:val="24"/>
          <w:lang w:val="sl-SI"/>
        </w:rPr>
      </w:pPr>
      <w:r>
        <w:rPr>
          <w:rFonts w:ascii="Times New Roman" w:hAnsi="Times New Roman"/>
          <w:sz w:val="24"/>
          <w:lang w:val="sl-SI"/>
        </w:rPr>
        <w:t>strana 6</w:t>
      </w:r>
      <w:r w:rsidR="00533DD9">
        <w:rPr>
          <w:rFonts w:ascii="Times New Roman" w:hAnsi="Times New Roman"/>
          <w:sz w:val="24"/>
          <w:lang w:val="sl-SI"/>
        </w:rPr>
        <w:t xml:space="preserve">   </w:t>
      </w:r>
    </w:p>
    <w:p w:rsidR="0099296F" w:rsidRDefault="004367D8">
      <w:pPr>
        <w:tabs>
          <w:tab w:val="num" w:pos="720"/>
        </w:tabs>
        <w:ind w:left="360"/>
        <w:rPr>
          <w:rFonts w:ascii="Times New Roman" w:hAnsi="Times New Roman"/>
          <w:sz w:val="24"/>
          <w:lang w:val="sl-SI"/>
        </w:rPr>
      </w:pPr>
      <w:r>
        <w:rPr>
          <w:rFonts w:ascii="Times New Roman" w:hAnsi="Times New Roman"/>
          <w:noProof/>
          <w:sz w:val="24"/>
        </w:rPr>
        <w:lastRenderedPageBreak/>
        <w:drawing>
          <wp:inline distT="0" distB="0" distL="0" distR="0">
            <wp:extent cx="180975" cy="161925"/>
            <wp:effectExtent l="19050" t="0" r="9525" b="0"/>
            <wp:docPr id="22" name="Picture 22"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Pre nego što otpočneš podešavanje, podmazivanje ili čišćenje kosačice ugasi traktor i isključi </w:t>
      </w:r>
    </w:p>
    <w:p w:rsidR="0099296F" w:rsidRDefault="0099296F">
      <w:pPr>
        <w:tabs>
          <w:tab w:val="num" w:pos="720"/>
        </w:tabs>
        <w:ind w:left="360"/>
        <w:rPr>
          <w:rFonts w:ascii="Times New Roman" w:hAnsi="Times New Roman"/>
          <w:sz w:val="24"/>
          <w:lang w:val="sl-SI"/>
        </w:rPr>
      </w:pPr>
      <w:r>
        <w:rPr>
          <w:rFonts w:ascii="Times New Roman" w:hAnsi="Times New Roman"/>
          <w:sz w:val="24"/>
          <w:lang w:val="sl-SI"/>
        </w:rPr>
        <w:t xml:space="preserve">        kardansko vratilo.</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23" name="Picture 23"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Sčekaj da obrtni delovi stanu pre nego što priđeš kosačici.</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24" name="Picture 24"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Dok radiš uvek se drži dalje od svih delova kosačice.</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25" name="Picture 25"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Nikada ne nosi široku odeću koju mogu da zahvate obrtni delovi kosačice. Odeća treba da </w:t>
      </w:r>
    </w:p>
    <w:p w:rsidR="0099296F" w:rsidRDefault="0099296F">
      <w:pPr>
        <w:tabs>
          <w:tab w:val="num" w:pos="720"/>
        </w:tabs>
        <w:ind w:left="360"/>
        <w:rPr>
          <w:rFonts w:ascii="Times New Roman" w:hAnsi="Times New Roman"/>
          <w:sz w:val="24"/>
          <w:lang w:val="sl-SI"/>
        </w:rPr>
      </w:pPr>
      <w:r>
        <w:rPr>
          <w:rFonts w:ascii="Times New Roman" w:hAnsi="Times New Roman"/>
          <w:sz w:val="24"/>
          <w:lang w:val="sl-SI"/>
        </w:rPr>
        <w:t xml:space="preserve">        bude pripijena uz telo.</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26" name="Picture 26"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Rukovalac mora da bude apsolutno uveren da se lica ili životinje ne nalaze u zoni rada sa </w:t>
      </w:r>
    </w:p>
    <w:p w:rsidR="0099296F" w:rsidRDefault="0099296F">
      <w:pPr>
        <w:tabs>
          <w:tab w:val="num" w:pos="720"/>
        </w:tabs>
        <w:ind w:left="360"/>
        <w:rPr>
          <w:rFonts w:ascii="Times New Roman" w:hAnsi="Times New Roman"/>
          <w:sz w:val="24"/>
          <w:lang w:val="sl-SI"/>
        </w:rPr>
      </w:pPr>
      <w:r>
        <w:rPr>
          <w:rFonts w:ascii="Times New Roman" w:hAnsi="Times New Roman"/>
          <w:sz w:val="24"/>
          <w:lang w:val="sl-SI"/>
        </w:rPr>
        <w:t xml:space="preserve">        kosačicom, pre nego što startuje kosačicu i otpočne sa radom.</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27" name="Picture 27"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Ukloni sa njive strane predmete pre nego što otpočneš sa radom.</w:t>
      </w:r>
    </w:p>
    <w:p w:rsidR="0099296F" w:rsidRDefault="0099296F">
      <w:pPr>
        <w:tabs>
          <w:tab w:val="num" w:pos="720"/>
        </w:tabs>
        <w:ind w:left="360"/>
        <w:rPr>
          <w:rFonts w:ascii="Times New Roman" w:hAnsi="Times New Roman"/>
          <w:sz w:val="24"/>
          <w:lang w:val="sl-SI"/>
        </w:rPr>
      </w:pPr>
    </w:p>
    <w:p w:rsidR="0099296F" w:rsidRDefault="0099296F">
      <w:pPr>
        <w:tabs>
          <w:tab w:val="num" w:pos="720"/>
        </w:tabs>
        <w:ind w:left="360"/>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tbl>
      <w:tblPr>
        <w:tblW w:w="0" w:type="auto"/>
        <w:tblInd w:w="360" w:type="dxa"/>
        <w:tblLook w:val="0000"/>
      </w:tblPr>
      <w:tblGrid>
        <w:gridCol w:w="741"/>
        <w:gridCol w:w="1163"/>
        <w:gridCol w:w="7767"/>
      </w:tblGrid>
      <w:tr w:rsidR="0099296F">
        <w:tc>
          <w:tcPr>
            <w:tcW w:w="741" w:type="dxa"/>
          </w:tcPr>
          <w:p w:rsidR="0099296F" w:rsidRDefault="004367D8">
            <w:pPr>
              <w:tabs>
                <w:tab w:val="num" w:pos="720"/>
              </w:tabs>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28" name="Picture 28"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w:t>
            </w:r>
          </w:p>
          <w:p w:rsidR="0099296F" w:rsidRDefault="0099296F">
            <w:pPr>
              <w:tabs>
                <w:tab w:val="num" w:pos="720"/>
              </w:tabs>
              <w:rPr>
                <w:rFonts w:ascii="Times New Roman" w:hAnsi="Times New Roman"/>
                <w:b/>
                <w:bCs/>
                <w:sz w:val="24"/>
                <w:lang w:val="sl-SI"/>
              </w:rPr>
            </w:pPr>
          </w:p>
        </w:tc>
        <w:tc>
          <w:tcPr>
            <w:tcW w:w="1163" w:type="dxa"/>
          </w:tcPr>
          <w:p w:rsidR="0099296F" w:rsidRDefault="0099296F">
            <w:pPr>
              <w:tabs>
                <w:tab w:val="num" w:pos="720"/>
              </w:tabs>
              <w:rPr>
                <w:rFonts w:ascii="Times New Roman" w:hAnsi="Times New Roman"/>
                <w:sz w:val="24"/>
                <w:lang w:val="sl-SI"/>
              </w:rPr>
            </w:pPr>
            <w:r>
              <w:rPr>
                <w:rFonts w:ascii="Times New Roman" w:hAnsi="Times New Roman"/>
                <w:b/>
                <w:bCs/>
                <w:sz w:val="24"/>
                <w:lang w:val="sl-SI"/>
              </w:rPr>
              <w:t>VAŽNO:</w:t>
            </w:r>
          </w:p>
        </w:tc>
        <w:tc>
          <w:tcPr>
            <w:tcW w:w="7767" w:type="dxa"/>
          </w:tcPr>
          <w:p w:rsidR="0099296F" w:rsidRDefault="0099296F">
            <w:pPr>
              <w:tabs>
                <w:tab w:val="num" w:pos="720"/>
              </w:tabs>
              <w:jc w:val="both"/>
              <w:rPr>
                <w:rFonts w:ascii="Times New Roman" w:hAnsi="Times New Roman"/>
                <w:b/>
                <w:bCs/>
                <w:sz w:val="24"/>
                <w:lang w:val="sl-SI"/>
              </w:rPr>
            </w:pPr>
            <w:r>
              <w:rPr>
                <w:rFonts w:ascii="Times New Roman" w:hAnsi="Times New Roman"/>
                <w:b/>
                <w:bCs/>
                <w:sz w:val="24"/>
                <w:lang w:val="sl-SI"/>
              </w:rPr>
              <w:t>Ne radi na pored puteva, pešačkih staza, javnih površina (parkovi, škole i dr.) i na kamenitom zemljištu, da bi izbegao rizik od nezgode, zbog odbacivanja delova na objektu i lica.</w:t>
            </w:r>
          </w:p>
        </w:tc>
      </w:tr>
    </w:tbl>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29" name="Picture 29"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Nikada ne radi pri vožnji unazad.</w:t>
      </w:r>
    </w:p>
    <w:p w:rsidR="0099296F" w:rsidRDefault="0099296F">
      <w:pPr>
        <w:tabs>
          <w:tab w:val="num" w:pos="720"/>
        </w:tabs>
        <w:ind w:left="360"/>
        <w:rPr>
          <w:rFonts w:ascii="Times New Roman" w:hAnsi="Times New Roman"/>
          <w:sz w:val="24"/>
          <w:lang w:val="sl-SI"/>
        </w:rPr>
      </w:pPr>
    </w:p>
    <w:p w:rsidR="0099296F" w:rsidRDefault="004367D8">
      <w:pPr>
        <w:tabs>
          <w:tab w:val="num" w:pos="720"/>
        </w:tabs>
        <w:ind w:left="360"/>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30" name="Picture 30"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ab/>
        <w:t xml:space="preserve">- Potrebno je da po završetku sezone rada sa kosačicom, ovlašćeni serviser pregleda tvoju </w:t>
      </w:r>
    </w:p>
    <w:p w:rsidR="0099296F" w:rsidRDefault="0099296F">
      <w:pPr>
        <w:tabs>
          <w:tab w:val="num" w:pos="720"/>
        </w:tabs>
        <w:ind w:left="360"/>
        <w:rPr>
          <w:rFonts w:ascii="Times New Roman" w:hAnsi="Times New Roman"/>
          <w:sz w:val="24"/>
          <w:lang w:val="sl-SI"/>
        </w:rPr>
      </w:pPr>
      <w:r>
        <w:rPr>
          <w:rFonts w:ascii="Times New Roman" w:hAnsi="Times New Roman"/>
          <w:sz w:val="24"/>
          <w:lang w:val="sl-SI"/>
        </w:rPr>
        <w:t xml:space="preserve">        kosačicu, dovede je u ispravno stanje, posebno rezne noževe, i da tačno propisanim priteznim </w:t>
      </w:r>
    </w:p>
    <w:p w:rsidR="0099296F" w:rsidRDefault="0099296F">
      <w:pPr>
        <w:tabs>
          <w:tab w:val="num" w:pos="720"/>
        </w:tabs>
        <w:ind w:left="360"/>
        <w:rPr>
          <w:rFonts w:ascii="Times New Roman" w:hAnsi="Times New Roman"/>
          <w:sz w:val="24"/>
          <w:lang w:val="sl-SI"/>
        </w:rPr>
      </w:pPr>
      <w:r>
        <w:rPr>
          <w:rFonts w:ascii="Times New Roman" w:hAnsi="Times New Roman"/>
          <w:sz w:val="24"/>
          <w:lang w:val="sl-SI"/>
        </w:rPr>
        <w:t xml:space="preserve">        momentom učvrsti sve delove (zavrtnje, navrtke i drugo).</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noProof/>
        </w:rPr>
        <w:drawing>
          <wp:anchor distT="0" distB="0" distL="114300" distR="114300" simplePos="0" relativeHeight="251632640" behindDoc="0" locked="0" layoutInCell="1" allowOverlap="1">
            <wp:simplePos x="0" y="0"/>
            <wp:positionH relativeFrom="column">
              <wp:posOffset>1200150</wp:posOffset>
            </wp:positionH>
            <wp:positionV relativeFrom="paragraph">
              <wp:posOffset>61595</wp:posOffset>
            </wp:positionV>
            <wp:extent cx="4229100" cy="1351915"/>
            <wp:effectExtent l="19050" t="0" r="0" b="0"/>
            <wp:wrapNone/>
            <wp:docPr id="234" name="Picture 53" descr="NALEPNICE UPZORENJ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ALEPNICE UPZORENJA0016"/>
                    <pic:cNvPicPr>
                      <a:picLocks noChangeAspect="1" noChangeArrowheads="1"/>
                    </pic:cNvPicPr>
                  </pic:nvPicPr>
                  <pic:blipFill>
                    <a:blip r:embed="rId9" cstate="print"/>
                    <a:srcRect/>
                    <a:stretch>
                      <a:fillRect/>
                    </a:stretch>
                  </pic:blipFill>
                  <pic:spPr bwMode="auto">
                    <a:xfrm>
                      <a:off x="0" y="0"/>
                      <a:ext cx="4229100" cy="1351915"/>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tbl>
      <w:tblPr>
        <w:tblW w:w="0" w:type="auto"/>
        <w:tblInd w:w="108" w:type="dxa"/>
        <w:tblLook w:val="0000"/>
      </w:tblPr>
      <w:tblGrid>
        <w:gridCol w:w="1985"/>
        <w:gridCol w:w="7938"/>
      </w:tblGrid>
      <w:tr w:rsidR="0099296F">
        <w:tc>
          <w:tcPr>
            <w:tcW w:w="1985" w:type="dxa"/>
          </w:tcPr>
          <w:p w:rsidR="0099296F" w:rsidRDefault="0099296F">
            <w:pPr>
              <w:rPr>
                <w:rFonts w:ascii="Times New Roman" w:hAnsi="Times New Roman"/>
                <w:b/>
                <w:bCs/>
                <w:sz w:val="24"/>
                <w:lang w:val="sl-SI"/>
              </w:rPr>
            </w:pPr>
            <w:r>
              <w:rPr>
                <w:rFonts w:ascii="Times New Roman" w:hAnsi="Times New Roman"/>
                <w:b/>
                <w:bCs/>
                <w:sz w:val="24"/>
                <w:lang w:val="sl-SI"/>
              </w:rPr>
              <w:t>UPOZORENJE:</w:t>
            </w:r>
          </w:p>
          <w:p w:rsidR="0099296F" w:rsidRDefault="0099296F">
            <w:pPr>
              <w:rPr>
                <w:rFonts w:ascii="Times New Roman" w:hAnsi="Times New Roman"/>
                <w:b/>
                <w:bCs/>
                <w:sz w:val="24"/>
                <w:lang w:val="sl-SI"/>
              </w:rPr>
            </w:pPr>
          </w:p>
          <w:p w:rsidR="0099296F" w:rsidRDefault="004367D8">
            <w:pPr>
              <w:jc w:val="center"/>
              <w:rPr>
                <w:rFonts w:ascii="Times New Roman" w:hAnsi="Times New Roman"/>
                <w:b/>
                <w:bCs/>
                <w:sz w:val="24"/>
                <w:lang w:val="sl-SI"/>
              </w:rPr>
            </w:pPr>
            <w:r>
              <w:rPr>
                <w:rFonts w:ascii="Times New Roman" w:hAnsi="Times New Roman"/>
                <w:b/>
                <w:bCs/>
                <w:noProof/>
                <w:sz w:val="32"/>
              </w:rPr>
              <w:drawing>
                <wp:inline distT="0" distB="0" distL="0" distR="0">
                  <wp:extent cx="400050" cy="352425"/>
                  <wp:effectExtent l="19050" t="0" r="0" b="0"/>
                  <wp:docPr id="31" name="Picture 31" descr="ZNAK UPOZOREN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NAK UPOZORENJA 1"/>
                          <pic:cNvPicPr>
                            <a:picLocks noChangeAspect="1" noChangeArrowheads="1"/>
                          </pic:cNvPicPr>
                        </pic:nvPicPr>
                        <pic:blipFill>
                          <a:blip r:embed="rId7"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p>
        </w:tc>
        <w:tc>
          <w:tcPr>
            <w:tcW w:w="7938" w:type="dxa"/>
          </w:tcPr>
          <w:p w:rsidR="0099296F" w:rsidRDefault="0099296F" w:rsidP="00831344">
            <w:pPr>
              <w:jc w:val="both"/>
              <w:rPr>
                <w:rFonts w:ascii="Times New Roman" w:hAnsi="Times New Roman"/>
                <w:b/>
                <w:bCs/>
                <w:sz w:val="24"/>
                <w:lang w:val="sl-SI"/>
              </w:rPr>
            </w:pPr>
            <w:r>
              <w:rPr>
                <w:rFonts w:ascii="Times New Roman" w:hAnsi="Times New Roman"/>
                <w:b/>
                <w:bCs/>
                <w:sz w:val="24"/>
                <w:lang w:val="sl-SI"/>
              </w:rPr>
              <w:t>OVAJ S</w:t>
            </w:r>
            <w:r w:rsidR="00831344">
              <w:rPr>
                <w:rFonts w:ascii="Times New Roman" w:hAnsi="Times New Roman"/>
                <w:b/>
                <w:bCs/>
                <w:sz w:val="24"/>
                <w:lang w:val="sl-SI"/>
              </w:rPr>
              <w:t>I</w:t>
            </w:r>
            <w:r>
              <w:rPr>
                <w:rFonts w:ascii="Times New Roman" w:hAnsi="Times New Roman"/>
                <w:b/>
                <w:bCs/>
                <w:sz w:val="24"/>
                <w:lang w:val="sl-SI"/>
              </w:rPr>
              <w:t>MBOL U OBLIKU TROUGLA SE UPOTREBLJAVA SVUDA GDE JE POTREBN</w:t>
            </w:r>
            <w:r w:rsidR="00831344">
              <w:rPr>
                <w:rFonts w:ascii="Times New Roman" w:hAnsi="Times New Roman"/>
                <w:b/>
                <w:bCs/>
                <w:sz w:val="24"/>
                <w:lang w:val="sl-SI"/>
              </w:rPr>
              <w:t>O OBRATITI PAŽNJU NA</w:t>
            </w:r>
            <w:r>
              <w:rPr>
                <w:rFonts w:ascii="Times New Roman" w:hAnsi="Times New Roman"/>
                <w:b/>
                <w:bCs/>
                <w:sz w:val="24"/>
                <w:lang w:val="sl-SI"/>
              </w:rPr>
              <w:t xml:space="preserve"> </w:t>
            </w:r>
            <w:r w:rsidR="00831344">
              <w:rPr>
                <w:rFonts w:ascii="Times New Roman" w:hAnsi="Times New Roman"/>
                <w:b/>
                <w:bCs/>
                <w:sz w:val="24"/>
                <w:lang w:val="sl-SI"/>
              </w:rPr>
              <w:t>VAŠU</w:t>
            </w:r>
            <w:r>
              <w:rPr>
                <w:rFonts w:ascii="Times New Roman" w:hAnsi="Times New Roman"/>
                <w:b/>
                <w:bCs/>
                <w:sz w:val="24"/>
                <w:lang w:val="sl-SI"/>
              </w:rPr>
              <w:t xml:space="preserve"> BEZBEDNOST, BEZBEDNOST DRUGIH OSOBA, I DA BI </w:t>
            </w:r>
            <w:r w:rsidR="00831344">
              <w:rPr>
                <w:rFonts w:ascii="Times New Roman" w:hAnsi="Times New Roman"/>
                <w:b/>
                <w:bCs/>
                <w:sz w:val="24"/>
                <w:lang w:val="sl-SI"/>
              </w:rPr>
              <w:t>VAŠA</w:t>
            </w:r>
            <w:r>
              <w:rPr>
                <w:rFonts w:ascii="Times New Roman" w:hAnsi="Times New Roman"/>
                <w:b/>
                <w:bCs/>
                <w:sz w:val="24"/>
                <w:lang w:val="sl-SI"/>
              </w:rPr>
              <w:t xml:space="preserve"> KOSAČICA BILA ZAŠTIĆENA OD RIZIKA.  PAŽLJIVO PROČITAJ</w:t>
            </w:r>
            <w:r w:rsidR="00831344">
              <w:rPr>
                <w:rFonts w:ascii="Times New Roman" w:hAnsi="Times New Roman"/>
                <w:b/>
                <w:bCs/>
                <w:sz w:val="24"/>
                <w:lang w:val="sl-SI"/>
              </w:rPr>
              <w:t>TE</w:t>
            </w:r>
            <w:r>
              <w:rPr>
                <w:rFonts w:ascii="Times New Roman" w:hAnsi="Times New Roman"/>
                <w:b/>
                <w:bCs/>
                <w:sz w:val="24"/>
                <w:lang w:val="sl-SI"/>
              </w:rPr>
              <w:t xml:space="preserve"> UPOZORENJE, GDE SU NAVEDENI OVI ZNAKOVI.</w:t>
            </w:r>
          </w:p>
        </w:tc>
      </w:tr>
    </w:tbl>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533DD9" w:rsidRDefault="00533DD9">
      <w:pPr>
        <w:rPr>
          <w:rFonts w:ascii="Times New Roman" w:hAnsi="Times New Roman"/>
          <w:sz w:val="24"/>
          <w:lang w:val="sl-SI"/>
        </w:rPr>
      </w:pPr>
    </w:p>
    <w:p w:rsidR="005059B8" w:rsidRDefault="005059B8">
      <w:pPr>
        <w:rPr>
          <w:rFonts w:ascii="Times New Roman" w:hAnsi="Times New Roman"/>
          <w:sz w:val="24"/>
          <w:lang w:val="sl-SI"/>
        </w:rPr>
      </w:pPr>
    </w:p>
    <w:p w:rsidR="0099296F" w:rsidRPr="005059B8" w:rsidRDefault="0099296F" w:rsidP="005059B8">
      <w:pPr>
        <w:jc w:val="center"/>
        <w:rPr>
          <w:rFonts w:ascii="Times New Roman" w:hAnsi="Times New Roman"/>
          <w:sz w:val="24"/>
          <w:lang w:val="sl-SI"/>
        </w:rPr>
      </w:pPr>
      <w:r>
        <w:rPr>
          <w:rFonts w:ascii="Times New Roman" w:hAnsi="Times New Roman"/>
          <w:sz w:val="24"/>
          <w:lang w:val="sl-SI"/>
        </w:rPr>
        <w:t>starana 7</w:t>
      </w:r>
    </w:p>
    <w:p w:rsidR="0099296F" w:rsidRDefault="004367D8">
      <w:pPr>
        <w:jc w:val="center"/>
        <w:rPr>
          <w:rFonts w:ascii="Times New Roman" w:hAnsi="Times New Roman"/>
          <w:b/>
          <w:bCs/>
          <w:sz w:val="28"/>
          <w:lang w:val="sl-SI"/>
        </w:rPr>
      </w:pPr>
      <w:r>
        <w:rPr>
          <w:rFonts w:ascii="Times New Roman" w:hAnsi="Times New Roman"/>
          <w:b/>
          <w:bCs/>
          <w:noProof/>
          <w:sz w:val="28"/>
        </w:rPr>
        <w:lastRenderedPageBreak/>
        <w:drawing>
          <wp:inline distT="0" distB="0" distL="0" distR="0">
            <wp:extent cx="400050" cy="352425"/>
            <wp:effectExtent l="19050" t="0" r="0" b="0"/>
            <wp:docPr id="32" name="Picture 32" descr="ZNAK UPOZOREN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NAK UPOZORENJA 1"/>
                    <pic:cNvPicPr>
                      <a:picLocks noChangeAspect="1" noChangeArrowheads="1"/>
                    </pic:cNvPicPr>
                  </pic:nvPicPr>
                  <pic:blipFill>
                    <a:blip r:embed="rId7"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r w:rsidR="0099296F">
        <w:rPr>
          <w:rFonts w:ascii="Times New Roman" w:hAnsi="Times New Roman"/>
          <w:b/>
          <w:bCs/>
          <w:sz w:val="28"/>
          <w:lang w:val="sl-SI"/>
        </w:rPr>
        <w:t xml:space="preserve">   B E Z B E D N O S T  </w:t>
      </w:r>
      <w:r>
        <w:rPr>
          <w:rFonts w:ascii="Times New Roman" w:hAnsi="Times New Roman"/>
          <w:b/>
          <w:bCs/>
          <w:noProof/>
          <w:sz w:val="28"/>
        </w:rPr>
        <w:drawing>
          <wp:inline distT="0" distB="0" distL="0" distR="0">
            <wp:extent cx="400050" cy="352425"/>
            <wp:effectExtent l="19050" t="0" r="0" b="0"/>
            <wp:docPr id="33" name="Picture 33" descr="ZNAK UPOZOREN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NAK UPOZORENJA 1"/>
                    <pic:cNvPicPr>
                      <a:picLocks noChangeAspect="1" noChangeArrowheads="1"/>
                    </pic:cNvPicPr>
                  </pic:nvPicPr>
                  <pic:blipFill>
                    <a:blip r:embed="rId7"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p>
    <w:p w:rsidR="0099296F" w:rsidRDefault="0099296F">
      <w:pPr>
        <w:jc w:val="center"/>
        <w:rPr>
          <w:rFonts w:ascii="Times New Roman" w:hAnsi="Times New Roman"/>
          <w:b/>
          <w:bCs/>
          <w:sz w:val="28"/>
          <w:lang w:val="sl-SI"/>
        </w:rPr>
      </w:pPr>
    </w:p>
    <w:p w:rsidR="0099296F" w:rsidRDefault="0099296F">
      <w:pPr>
        <w:pStyle w:val="Heading2"/>
        <w:rPr>
          <w:lang w:val="sl-SI"/>
        </w:rPr>
      </w:pPr>
      <w:r>
        <w:rPr>
          <w:lang w:val="sl-SI"/>
        </w:rPr>
        <w:t>PRIKLJUČENJE KOSAČICE NA TRAKTOR</w:t>
      </w:r>
    </w:p>
    <w:p w:rsidR="0099296F" w:rsidRDefault="0099296F">
      <w:pPr>
        <w:jc w:val="center"/>
        <w:rPr>
          <w:rFonts w:ascii="Times New Roman" w:hAnsi="Times New Roman"/>
          <w:b/>
          <w:bCs/>
          <w:sz w:val="24"/>
          <w:lang w:val="sl-SI"/>
        </w:rPr>
      </w:pPr>
    </w:p>
    <w:p w:rsidR="0099296F" w:rsidRDefault="0099296F">
      <w:pPr>
        <w:jc w:val="center"/>
        <w:rPr>
          <w:rFonts w:ascii="Times New Roman" w:hAnsi="Times New Roman"/>
          <w:b/>
          <w:bCs/>
          <w:sz w:val="24"/>
          <w:lang w:val="sl-SI"/>
        </w:rPr>
      </w:pP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34" name="Picture 34"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Pre svakog prikačivanja i otkačivanja kosačice na traktor blokiraj komande za hidrauliku tako da </w:t>
      </w:r>
    </w:p>
    <w:p w:rsidR="0099296F" w:rsidRDefault="0099296F">
      <w:pPr>
        <w:rPr>
          <w:rFonts w:ascii="Times New Roman" w:hAnsi="Times New Roman"/>
          <w:sz w:val="24"/>
          <w:lang w:val="sl-SI"/>
        </w:rPr>
      </w:pPr>
      <w:r>
        <w:rPr>
          <w:rFonts w:ascii="Times New Roman" w:hAnsi="Times New Roman"/>
          <w:sz w:val="24"/>
          <w:lang w:val="sl-SI"/>
        </w:rPr>
        <w:t xml:space="preserve">        sprečiš svako nenamerno dizanje ili spuštanje.</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35" name="Picture 35"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Kod prikačivanja obrati pažnju na kategoriju traktora i priključnih poluga kosačice, mora da se </w:t>
      </w:r>
    </w:p>
    <w:p w:rsidR="0099296F" w:rsidRDefault="0099296F">
      <w:pPr>
        <w:rPr>
          <w:rFonts w:ascii="Times New Roman" w:hAnsi="Times New Roman"/>
          <w:sz w:val="24"/>
          <w:lang w:val="sl-SI"/>
        </w:rPr>
      </w:pPr>
      <w:r>
        <w:rPr>
          <w:rFonts w:ascii="Times New Roman" w:hAnsi="Times New Roman"/>
          <w:sz w:val="24"/>
          <w:lang w:val="sl-SI"/>
        </w:rPr>
        <w:t xml:space="preserve">        prilagode ili da se poklapaju.</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36" name="Picture 36"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Kod priključivanja priključnih poluga postoji opasnost od povreda.</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37" name="Picture 37"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Kod upotrebe spoljnih komandi za hidrauliku ne stajati između traktora i kosačice.</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38" name="Picture 38"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U transportnom položaju kosačice uvek vodi računa i blokiraj bočno pomeranje priključnih </w:t>
      </w:r>
    </w:p>
    <w:p w:rsidR="0099296F" w:rsidRDefault="0099296F">
      <w:pPr>
        <w:rPr>
          <w:rFonts w:ascii="Times New Roman" w:hAnsi="Times New Roman"/>
          <w:sz w:val="24"/>
          <w:lang w:val="sl-SI"/>
        </w:rPr>
      </w:pPr>
      <w:r>
        <w:rPr>
          <w:rFonts w:ascii="Times New Roman" w:hAnsi="Times New Roman"/>
          <w:sz w:val="24"/>
          <w:lang w:val="sl-SI"/>
        </w:rPr>
        <w:t xml:space="preserve">        poluga.</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39" name="Picture 39"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Pri vožnji na javnim putevima sa kosačicom u transportnom položaju, moraju komande za </w:t>
      </w:r>
    </w:p>
    <w:p w:rsidR="0099296F" w:rsidRDefault="0099296F">
      <w:pPr>
        <w:rPr>
          <w:rFonts w:ascii="Times New Roman" w:hAnsi="Times New Roman"/>
          <w:sz w:val="24"/>
          <w:lang w:val="sl-SI"/>
        </w:rPr>
      </w:pPr>
      <w:r>
        <w:rPr>
          <w:rFonts w:ascii="Times New Roman" w:hAnsi="Times New Roman"/>
          <w:sz w:val="24"/>
          <w:lang w:val="sl-SI"/>
        </w:rPr>
        <w:t xml:space="preserve">        hidrauliku traktora da budu blokirane protiv nenamernog spuštanja.</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40" name="Picture 40"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Kosačicu ne koristi za rad na neravnom terenu ili za rad na usponu (nagibu) ili transportovati </w:t>
      </w:r>
    </w:p>
    <w:p w:rsidR="0099296F" w:rsidRDefault="0099296F">
      <w:pPr>
        <w:rPr>
          <w:rFonts w:ascii="Times New Roman" w:hAnsi="Times New Roman"/>
          <w:sz w:val="24"/>
          <w:lang w:val="sl-SI"/>
        </w:rPr>
      </w:pPr>
      <w:r>
        <w:rPr>
          <w:rFonts w:ascii="Times New Roman" w:hAnsi="Times New Roman"/>
          <w:sz w:val="24"/>
          <w:lang w:val="sl-SI"/>
        </w:rPr>
        <w:t xml:space="preserve">        kosačicu korišćenjem traktora sa suženim tragom točkova.</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4367D8">
      <w:pPr>
        <w:jc w:val="center"/>
        <w:rPr>
          <w:rFonts w:ascii="Times New Roman" w:hAnsi="Times New Roman"/>
          <w:b/>
          <w:bCs/>
          <w:sz w:val="28"/>
          <w:lang w:val="sl-SI"/>
        </w:rPr>
      </w:pPr>
      <w:r>
        <w:rPr>
          <w:rFonts w:ascii="Times New Roman" w:hAnsi="Times New Roman"/>
          <w:b/>
          <w:bCs/>
          <w:noProof/>
          <w:sz w:val="28"/>
        </w:rPr>
        <w:drawing>
          <wp:inline distT="0" distB="0" distL="0" distR="0">
            <wp:extent cx="400050" cy="352425"/>
            <wp:effectExtent l="19050" t="0" r="0" b="0"/>
            <wp:docPr id="41" name="Picture 41" descr="ZNAK UPOZOREN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NAK UPOZORENJA 1"/>
                    <pic:cNvPicPr>
                      <a:picLocks noChangeAspect="1" noChangeArrowheads="1"/>
                    </pic:cNvPicPr>
                  </pic:nvPicPr>
                  <pic:blipFill>
                    <a:blip r:embed="rId7"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r w:rsidR="0099296F">
        <w:rPr>
          <w:rFonts w:ascii="Times New Roman" w:hAnsi="Times New Roman"/>
          <w:b/>
          <w:bCs/>
          <w:sz w:val="28"/>
          <w:lang w:val="sl-SI"/>
        </w:rPr>
        <w:t xml:space="preserve">   B E Z B E D N O S T  </w:t>
      </w:r>
      <w:r>
        <w:rPr>
          <w:rFonts w:ascii="Times New Roman" w:hAnsi="Times New Roman"/>
          <w:b/>
          <w:bCs/>
          <w:noProof/>
          <w:sz w:val="28"/>
        </w:rPr>
        <w:drawing>
          <wp:inline distT="0" distB="0" distL="0" distR="0">
            <wp:extent cx="400050" cy="352425"/>
            <wp:effectExtent l="19050" t="0" r="0" b="0"/>
            <wp:docPr id="42" name="Picture 42" descr="ZNAK UPOZOREN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ZNAK UPOZORENJA 1"/>
                    <pic:cNvPicPr>
                      <a:picLocks noChangeAspect="1" noChangeArrowheads="1"/>
                    </pic:cNvPicPr>
                  </pic:nvPicPr>
                  <pic:blipFill>
                    <a:blip r:embed="rId7"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p>
    <w:p w:rsidR="0099296F" w:rsidRDefault="0099296F">
      <w:pPr>
        <w:jc w:val="center"/>
        <w:rPr>
          <w:rFonts w:ascii="Times New Roman" w:hAnsi="Times New Roman"/>
          <w:b/>
          <w:bCs/>
          <w:sz w:val="28"/>
          <w:lang w:val="sl-SI"/>
        </w:rPr>
      </w:pPr>
    </w:p>
    <w:p w:rsidR="0099296F" w:rsidRDefault="0099296F">
      <w:pPr>
        <w:pStyle w:val="Heading2"/>
        <w:rPr>
          <w:lang w:val="sl-SI"/>
        </w:rPr>
      </w:pPr>
      <w:r>
        <w:rPr>
          <w:lang w:val="sl-SI"/>
        </w:rPr>
        <w:t>KORIŠĆENJE KARDANSKOG VRATILA</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43" name="Picture 43"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Dozvoljeno je korišćenje samo onih kardana koji su isporučeni sa kosačicom ili propisani od </w:t>
      </w:r>
    </w:p>
    <w:p w:rsidR="0099296F" w:rsidRDefault="0099296F">
      <w:pPr>
        <w:rPr>
          <w:rFonts w:ascii="Times New Roman" w:hAnsi="Times New Roman"/>
          <w:sz w:val="24"/>
          <w:lang w:val="sl-SI"/>
        </w:rPr>
      </w:pPr>
      <w:r>
        <w:rPr>
          <w:rFonts w:ascii="Times New Roman" w:hAnsi="Times New Roman"/>
          <w:sz w:val="24"/>
          <w:lang w:val="sl-SI"/>
        </w:rPr>
        <w:t xml:space="preserve">         strane proizvođača kosačice.</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44" name="Picture 44"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Obloge kardana moraju biti postavljene i da budu u propisanom stanju.</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45" name="Picture 45"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Paziti na propisano preklapanje cevi u transportnom i radnom položaju.</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46" name="Picture 46"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Priključivanje i skidanje kardana smeš da obavljaš samo pri isključenom izlaznom vratilu </w:t>
      </w:r>
    </w:p>
    <w:p w:rsidR="0099296F" w:rsidRDefault="0099296F">
      <w:pPr>
        <w:rPr>
          <w:rFonts w:ascii="Times New Roman" w:hAnsi="Times New Roman"/>
          <w:sz w:val="24"/>
          <w:lang w:val="sl-SI"/>
        </w:rPr>
      </w:pPr>
      <w:r>
        <w:rPr>
          <w:rFonts w:ascii="Times New Roman" w:hAnsi="Times New Roman"/>
          <w:sz w:val="24"/>
          <w:lang w:val="sl-SI"/>
        </w:rPr>
        <w:t xml:space="preserve">        traktora, ugašenom motoru i izvučenim ključevima za paljenje.</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47" name="Picture 47"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Uvek vodi računa da pravilno montiraš kardansko vratilo.</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48" name="Picture 48"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Obloge kardana osiguraj lancima protiv okretanja.</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49" name="Picture 49"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Pre uključenja izlaznog vratila traktora proveri da li je izabran broj obrtaja i smer obrtanja </w:t>
      </w:r>
    </w:p>
    <w:p w:rsidR="0099296F" w:rsidRDefault="0099296F">
      <w:pPr>
        <w:rPr>
          <w:rFonts w:ascii="Times New Roman" w:hAnsi="Times New Roman"/>
          <w:sz w:val="24"/>
          <w:lang w:val="sl-SI"/>
        </w:rPr>
      </w:pPr>
      <w:r>
        <w:rPr>
          <w:rFonts w:ascii="Times New Roman" w:hAnsi="Times New Roman"/>
          <w:sz w:val="24"/>
          <w:lang w:val="sl-SI"/>
        </w:rPr>
        <w:t xml:space="preserve">        prilagođen dozvoljenom broju obrtaja i smeru obrtaja kod kosačice.</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50" name="Picture 50"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Izlazno vratilo ne uključivati dok je motor traktora ugašen.</w:t>
      </w: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180975" cy="161925"/>
            <wp:effectExtent l="19050" t="0" r="9525" b="0"/>
            <wp:docPr id="51" name="Picture 51" descr="ZNAK UPOZOREN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NAK UPOZORENJA 2"/>
                    <pic:cNvPicPr>
                      <a:picLocks noChangeAspect="1" noChangeArrowheads="1"/>
                    </pic:cNvPicPr>
                  </pic:nvPicPr>
                  <pic:blipFill>
                    <a:blip r:embed="rId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0099296F">
        <w:rPr>
          <w:rFonts w:ascii="Times New Roman" w:hAnsi="Times New Roman"/>
          <w:sz w:val="24"/>
          <w:lang w:val="sl-SI"/>
        </w:rPr>
        <w:t xml:space="preserve"> - Ako se ošteti kardansko vratilo, kvar odmah otkloniti, pre nego što ga ponovo upotrebiš.</w:t>
      </w:r>
    </w:p>
    <w:p w:rsidR="0099296F" w:rsidRDefault="0099296F">
      <w:pPr>
        <w:rPr>
          <w:rFonts w:ascii="Times New Roman" w:hAnsi="Times New Roman"/>
          <w:sz w:val="24"/>
          <w:lang w:val="sl-SI"/>
        </w:rPr>
      </w:pPr>
    </w:p>
    <w:p w:rsidR="0099296F" w:rsidRPr="000601FF" w:rsidRDefault="0099296F">
      <w:pPr>
        <w:rPr>
          <w:sz w:val="28"/>
          <w:lang w:val="sl-SI"/>
        </w:rPr>
      </w:pPr>
    </w:p>
    <w:p w:rsidR="0099296F" w:rsidRPr="000601FF" w:rsidRDefault="0099296F">
      <w:pPr>
        <w:rPr>
          <w:sz w:val="28"/>
          <w:lang w:val="sl-SI"/>
        </w:rPr>
      </w:pPr>
    </w:p>
    <w:p w:rsidR="00B934DE" w:rsidRPr="000601FF" w:rsidRDefault="00B934DE">
      <w:pPr>
        <w:rPr>
          <w:sz w:val="28"/>
          <w:lang w:val="sl-SI"/>
        </w:rPr>
      </w:pPr>
    </w:p>
    <w:p w:rsidR="0099296F" w:rsidRPr="000601FF" w:rsidRDefault="0099296F">
      <w:pPr>
        <w:rPr>
          <w:sz w:val="28"/>
          <w:lang w:val="sl-SI"/>
        </w:rPr>
      </w:pPr>
    </w:p>
    <w:p w:rsidR="0099296F" w:rsidRPr="000601FF" w:rsidRDefault="0099296F">
      <w:pPr>
        <w:jc w:val="center"/>
        <w:rPr>
          <w:rFonts w:ascii="Times New Roman" w:hAnsi="Times New Roman"/>
          <w:sz w:val="24"/>
          <w:lang w:val="sl-SI"/>
        </w:rPr>
      </w:pPr>
      <w:r w:rsidRPr="000601FF">
        <w:rPr>
          <w:rFonts w:ascii="Times New Roman" w:hAnsi="Times New Roman"/>
          <w:sz w:val="24"/>
          <w:lang w:val="sl-SI"/>
        </w:rPr>
        <w:t>strana 8</w:t>
      </w:r>
    </w:p>
    <w:p w:rsidR="0099296F" w:rsidRPr="000601FF" w:rsidRDefault="0099296F">
      <w:pPr>
        <w:rPr>
          <w:rFonts w:ascii="Times New Roman" w:hAnsi="Times New Roman"/>
          <w:sz w:val="24"/>
          <w:lang w:val="sl-SI"/>
        </w:rPr>
      </w:pPr>
    </w:p>
    <w:p w:rsidR="0099296F" w:rsidRDefault="0099296F">
      <w:pPr>
        <w:pStyle w:val="Heading6"/>
      </w:pPr>
      <w:r>
        <w:lastRenderedPageBreak/>
        <w:t>NALEPNICE SA UPOZORENJIMA</w:t>
      </w: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Sledeće nalepnice sa upozorenjima su stavljene na vašu kosačicu radi vaše sigurnosti, kao i bezbednosti ljudi koji rade sa vama. Držeći ovaj priručnik u ruci, obiđite oko mašine i proverite te nalepnice za upozorenja i uputstva iz priručnika. Nalepnice moraju da budu čitljive, ako nisu zamenite ih.</w:t>
      </w: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6296025" cy="2447925"/>
            <wp:effectExtent l="19050" t="0" r="9525" b="0"/>
            <wp:docPr id="52" name="Picture 52" descr="fp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pm 45"/>
                    <pic:cNvPicPr>
                      <a:picLocks noChangeAspect="1" noChangeArrowheads="1"/>
                    </pic:cNvPicPr>
                  </pic:nvPicPr>
                  <pic:blipFill>
                    <a:blip r:embed="rId10" cstate="print"/>
                    <a:srcRect/>
                    <a:stretch>
                      <a:fillRect/>
                    </a:stretch>
                  </pic:blipFill>
                  <pic:spPr bwMode="auto">
                    <a:xfrm>
                      <a:off x="0" y="0"/>
                      <a:ext cx="6296025" cy="2447925"/>
                    </a:xfrm>
                    <a:prstGeom prst="rect">
                      <a:avLst/>
                    </a:prstGeom>
                    <a:noFill/>
                    <a:ln w="9525">
                      <a:noFill/>
                      <a:miter lim="800000"/>
                      <a:headEnd/>
                      <a:tailEnd/>
                    </a:ln>
                  </pic:spPr>
                </pic:pic>
              </a:graphicData>
            </a:graphic>
          </wp:inline>
        </w:drawing>
      </w: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Identifikacija traktorske kosačice vrši se preko natpisne tablice ( nalepnica br. 2 ) koja sadrži sledeće oznake:</w:t>
      </w:r>
    </w:p>
    <w:p w:rsidR="0099296F" w:rsidRDefault="0099296F">
      <w:pPr>
        <w:jc w:val="both"/>
        <w:rPr>
          <w:rFonts w:ascii="Times New Roman" w:hAnsi="Times New Roman"/>
          <w:sz w:val="24"/>
          <w:lang w:val="sl-SI"/>
        </w:rPr>
      </w:pPr>
    </w:p>
    <w:p w:rsidR="0099296F" w:rsidRDefault="0099296F">
      <w:pPr>
        <w:pStyle w:val="BodyText3"/>
        <w:jc w:val="both"/>
      </w:pPr>
      <w:r>
        <w:t>― U polju sa slovom » Z « - upisan je broj uverenja (isprave) o zaštiti na radu.</w:t>
      </w:r>
    </w:p>
    <w:p w:rsidR="0099296F" w:rsidRDefault="0099296F">
      <w:pPr>
        <w:pStyle w:val="BodyText3"/>
        <w:jc w:val="both"/>
      </w:pPr>
      <w:r>
        <w:t>― U polju » MASA/WEIGHT « - upisana je masa proizvoda.</w:t>
      </w:r>
    </w:p>
    <w:p w:rsidR="0099296F" w:rsidRDefault="0099296F">
      <w:pPr>
        <w:pStyle w:val="BodyText3"/>
        <w:jc w:val="both"/>
      </w:pPr>
      <w:r>
        <w:t>― U polju » GODINA/YEAR « - godina proizvodnje (zadnje dve cifre).</w:t>
      </w:r>
    </w:p>
    <w:p w:rsidR="0099296F" w:rsidRDefault="0099296F">
      <w:pPr>
        <w:pStyle w:val="BodyText3"/>
        <w:jc w:val="both"/>
      </w:pPr>
      <w:r>
        <w:t>― U polju » SERIJA/TYPE « - oznaka serije i komercijalne oznake proizvoda.</w:t>
      </w:r>
    </w:p>
    <w:p w:rsidR="0099296F" w:rsidRDefault="0099296F">
      <w:pPr>
        <w:jc w:val="both"/>
        <w:rPr>
          <w:rFonts w:ascii="Times New Roman" w:hAnsi="Times New Roman"/>
          <w:b/>
          <w:bCs/>
          <w:sz w:val="24"/>
          <w:lang w:val="sl-SI"/>
        </w:rPr>
      </w:pPr>
      <w:r>
        <w:rPr>
          <w:rFonts w:ascii="Times New Roman" w:hAnsi="Times New Roman"/>
          <w:b/>
          <w:bCs/>
          <w:sz w:val="24"/>
          <w:lang w:val="sl-SI"/>
        </w:rPr>
        <w:t xml:space="preserve">― U polju » № « upisan je broj zadnje kosačice sa dve rezne letve koji je sastavljen od devet cifara i </w:t>
      </w:r>
    </w:p>
    <w:p w:rsidR="0099296F" w:rsidRDefault="0099296F">
      <w:pPr>
        <w:jc w:val="both"/>
        <w:rPr>
          <w:rFonts w:ascii="Times New Roman" w:hAnsi="Times New Roman"/>
          <w:b/>
          <w:bCs/>
          <w:sz w:val="24"/>
          <w:lang w:val="sl-SI"/>
        </w:rPr>
      </w:pPr>
      <w:r>
        <w:rPr>
          <w:rFonts w:ascii="Times New Roman" w:hAnsi="Times New Roman"/>
          <w:b/>
          <w:bCs/>
          <w:sz w:val="24"/>
          <w:lang w:val="sl-SI"/>
        </w:rPr>
        <w:t xml:space="preserve">     ima sledeće značenje:</w:t>
      </w:r>
    </w:p>
    <w:p w:rsidR="0099296F" w:rsidRDefault="0099296F">
      <w:pPr>
        <w:numPr>
          <w:ilvl w:val="0"/>
          <w:numId w:val="2"/>
        </w:numPr>
        <w:jc w:val="both"/>
        <w:rPr>
          <w:rFonts w:ascii="Times New Roman" w:hAnsi="Times New Roman"/>
          <w:b/>
          <w:bCs/>
          <w:sz w:val="24"/>
          <w:lang w:val="sl-SI"/>
        </w:rPr>
      </w:pPr>
      <w:r>
        <w:rPr>
          <w:rFonts w:ascii="Times New Roman" w:hAnsi="Times New Roman"/>
          <w:b/>
          <w:bCs/>
          <w:sz w:val="24"/>
          <w:lang w:val="sl-SI"/>
        </w:rPr>
        <w:t>prva cifra - godina proizvodnje</w:t>
      </w:r>
    </w:p>
    <w:p w:rsidR="0099296F" w:rsidRDefault="0099296F">
      <w:pPr>
        <w:numPr>
          <w:ilvl w:val="0"/>
          <w:numId w:val="2"/>
        </w:numPr>
        <w:jc w:val="both"/>
        <w:rPr>
          <w:rFonts w:ascii="Times New Roman" w:hAnsi="Times New Roman"/>
          <w:b/>
          <w:bCs/>
          <w:sz w:val="24"/>
          <w:lang w:val="sl-SI"/>
        </w:rPr>
      </w:pPr>
      <w:r>
        <w:rPr>
          <w:rFonts w:ascii="Times New Roman" w:hAnsi="Times New Roman"/>
          <w:b/>
          <w:bCs/>
          <w:sz w:val="24"/>
          <w:lang w:val="sl-SI"/>
        </w:rPr>
        <w:t>druga i treća - šifra proizvođača</w:t>
      </w:r>
    </w:p>
    <w:p w:rsidR="0099296F" w:rsidRPr="002E5D3A" w:rsidRDefault="0099296F" w:rsidP="002E5D3A">
      <w:pPr>
        <w:numPr>
          <w:ilvl w:val="0"/>
          <w:numId w:val="2"/>
        </w:numPr>
        <w:jc w:val="both"/>
        <w:rPr>
          <w:rFonts w:ascii="Times New Roman" w:hAnsi="Times New Roman"/>
          <w:b/>
          <w:bCs/>
          <w:sz w:val="24"/>
          <w:lang w:val="sl-SI"/>
        </w:rPr>
      </w:pPr>
      <w:r>
        <w:rPr>
          <w:rFonts w:ascii="Times New Roman" w:hAnsi="Times New Roman"/>
          <w:b/>
          <w:bCs/>
          <w:sz w:val="24"/>
          <w:lang w:val="sl-SI"/>
        </w:rPr>
        <w:t>ostalih šest cifara - redni broj proizvoda od dana početka proizvodnje.</w:t>
      </w:r>
    </w:p>
    <w:p w:rsidR="0099296F" w:rsidRDefault="0099296F">
      <w:pPr>
        <w:rPr>
          <w:rFonts w:ascii="Times New Roman" w:hAnsi="Times New Roman"/>
          <w:b/>
          <w:bCs/>
          <w:sz w:val="24"/>
          <w:lang w:val="sl-SI"/>
        </w:rPr>
      </w:pPr>
    </w:p>
    <w:p w:rsidR="0099296F" w:rsidRDefault="0044585B">
      <w:pPr>
        <w:rPr>
          <w:rFonts w:ascii="Times New Roman" w:hAnsi="Times New Roman"/>
          <w:b/>
          <w:bCs/>
          <w:sz w:val="24"/>
          <w:lang w:val="sl-SI"/>
        </w:rPr>
      </w:pPr>
      <w:r w:rsidRPr="0044585B">
        <w:rPr>
          <w:rFonts w:ascii="Times New Roman" w:hAnsi="Times New Roman"/>
          <w:b/>
          <w:bCs/>
          <w:noProof/>
          <w:sz w:val="20"/>
        </w:rPr>
        <w:pict>
          <v:oval id="_x0000_s1034" style="position:absolute;margin-left:238.65pt;margin-top:11.85pt;width:30.65pt;height:30.65pt;z-index:251624448">
            <v:textbox>
              <w:txbxContent>
                <w:p w:rsidR="00D56D5D" w:rsidRDefault="00D56D5D">
                  <w:pPr>
                    <w:jc w:val="center"/>
                    <w:rPr>
                      <w:rFonts w:ascii="Times New Roman" w:hAnsi="Times New Roman"/>
                      <w:sz w:val="28"/>
                      <w:lang w:val="sl-SI"/>
                    </w:rPr>
                  </w:pPr>
                  <w:r>
                    <w:rPr>
                      <w:rFonts w:ascii="Times New Roman" w:hAnsi="Times New Roman"/>
                      <w:sz w:val="28"/>
                      <w:lang w:val="sl-SI"/>
                    </w:rPr>
                    <w:t>2</w:t>
                  </w:r>
                </w:p>
              </w:txbxContent>
            </v:textbox>
          </v:oval>
        </w:pict>
      </w:r>
      <w:r w:rsidR="004367D8">
        <w:rPr>
          <w:noProof/>
        </w:rPr>
        <w:drawing>
          <wp:anchor distT="0" distB="0" distL="114300" distR="114300" simplePos="0" relativeHeight="251648000" behindDoc="0" locked="0" layoutInCell="1" allowOverlap="1">
            <wp:simplePos x="0" y="0"/>
            <wp:positionH relativeFrom="column">
              <wp:posOffset>619125</wp:posOffset>
            </wp:positionH>
            <wp:positionV relativeFrom="paragraph">
              <wp:posOffset>150495</wp:posOffset>
            </wp:positionV>
            <wp:extent cx="1714500" cy="1242060"/>
            <wp:effectExtent l="19050" t="0" r="0" b="0"/>
            <wp:wrapNone/>
            <wp:docPr id="72" name="Picture 72" descr="NALE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ALEPN"/>
                    <pic:cNvPicPr>
                      <a:picLocks noChangeAspect="1" noChangeArrowheads="1"/>
                    </pic:cNvPicPr>
                  </pic:nvPicPr>
                  <pic:blipFill>
                    <a:blip r:embed="rId11" cstate="print"/>
                    <a:srcRect/>
                    <a:stretch>
                      <a:fillRect/>
                    </a:stretch>
                  </pic:blipFill>
                  <pic:spPr bwMode="auto">
                    <a:xfrm>
                      <a:off x="0" y="0"/>
                      <a:ext cx="1714500" cy="1242060"/>
                    </a:xfrm>
                    <a:prstGeom prst="rect">
                      <a:avLst/>
                    </a:prstGeom>
                    <a:noFill/>
                    <a:ln w="9525">
                      <a:noFill/>
                      <a:miter lim="800000"/>
                      <a:headEnd/>
                      <a:tailEnd/>
                    </a:ln>
                  </pic:spPr>
                </pic:pic>
              </a:graphicData>
            </a:graphic>
          </wp:anchor>
        </w:drawing>
      </w:r>
      <w:r w:rsidRPr="0044585B">
        <w:rPr>
          <w:rFonts w:ascii="Times New Roman" w:hAnsi="Times New Roman"/>
          <w:b/>
          <w:bCs/>
          <w:noProof/>
          <w:sz w:val="20"/>
        </w:rPr>
        <w:pict>
          <v:oval id="_x0000_s1032" style="position:absolute;margin-left:0;margin-top:11.85pt;width:30pt;height:30pt;z-index:251623424;mso-position-horizontal-relative:text;mso-position-vertical-relative:text">
            <v:textbox>
              <w:txbxContent>
                <w:p w:rsidR="00D56D5D" w:rsidRDefault="00D56D5D">
                  <w:pPr>
                    <w:jc w:val="center"/>
                    <w:rPr>
                      <w:rFonts w:ascii="Times New Roman" w:hAnsi="Times New Roman"/>
                      <w:sz w:val="28"/>
                      <w:lang w:val="sl-SI"/>
                    </w:rPr>
                  </w:pPr>
                  <w:r>
                    <w:rPr>
                      <w:rFonts w:ascii="Times New Roman" w:hAnsi="Times New Roman"/>
                      <w:sz w:val="28"/>
                      <w:lang w:val="sl-SI"/>
                    </w:rPr>
                    <w:t>1</w:t>
                  </w:r>
                </w:p>
              </w:txbxContent>
            </v:textbox>
          </v:oval>
        </w:pict>
      </w:r>
    </w:p>
    <w:p w:rsidR="0099296F" w:rsidRDefault="004367D8" w:rsidP="002E5D3A">
      <w:pPr>
        <w:jc w:val="right"/>
        <w:rPr>
          <w:rFonts w:ascii="Times New Roman" w:hAnsi="Times New Roman"/>
          <w:b/>
          <w:bCs/>
          <w:sz w:val="24"/>
          <w:lang w:val="sl-SI"/>
        </w:rPr>
      </w:pPr>
      <w:r>
        <w:rPr>
          <w:rFonts w:ascii="Times New Roman" w:hAnsi="Times New Roman"/>
          <w:b/>
          <w:bCs/>
          <w:noProof/>
          <w:sz w:val="24"/>
        </w:rPr>
        <w:drawing>
          <wp:inline distT="0" distB="0" distL="0" distR="0">
            <wp:extent cx="2724150" cy="1752600"/>
            <wp:effectExtent l="19050" t="0" r="0" b="0"/>
            <wp:docPr id="53" name="Picture 53" descr="FPM metalna tablica – mal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PM metalna tablica – mala slika"/>
                    <pic:cNvPicPr>
                      <a:picLocks noChangeAspect="1" noChangeArrowheads="1"/>
                    </pic:cNvPicPr>
                  </pic:nvPicPr>
                  <pic:blipFill>
                    <a:blip r:embed="rId12" cstate="print"/>
                    <a:srcRect/>
                    <a:stretch>
                      <a:fillRect/>
                    </a:stretch>
                  </pic:blipFill>
                  <pic:spPr bwMode="auto">
                    <a:xfrm>
                      <a:off x="0" y="0"/>
                      <a:ext cx="2724150" cy="1752600"/>
                    </a:xfrm>
                    <a:prstGeom prst="rect">
                      <a:avLst/>
                    </a:prstGeom>
                    <a:noFill/>
                    <a:ln w="9525">
                      <a:noFill/>
                      <a:miter lim="800000"/>
                      <a:headEnd/>
                      <a:tailEnd/>
                    </a:ln>
                  </pic:spPr>
                </pic:pic>
              </a:graphicData>
            </a:graphic>
          </wp:inline>
        </w:drawing>
      </w:r>
    </w:p>
    <w:p w:rsidR="00831344" w:rsidRDefault="00831344" w:rsidP="002E5D3A">
      <w:pPr>
        <w:jc w:val="right"/>
        <w:rPr>
          <w:rFonts w:ascii="Times New Roman" w:hAnsi="Times New Roman"/>
          <w:b/>
          <w:bCs/>
          <w:sz w:val="24"/>
          <w:lang w:val="sl-SI"/>
        </w:rPr>
      </w:pPr>
    </w:p>
    <w:p w:rsidR="00831344" w:rsidRDefault="00831344" w:rsidP="002E5D3A">
      <w:pPr>
        <w:jc w:val="right"/>
        <w:rPr>
          <w:rFonts w:ascii="Times New Roman" w:hAnsi="Times New Roman"/>
          <w:b/>
          <w:bCs/>
          <w:sz w:val="24"/>
          <w:lang w:val="sl-SI"/>
        </w:rPr>
      </w:pPr>
    </w:p>
    <w:p w:rsidR="00831344" w:rsidRDefault="00831344" w:rsidP="002E5D3A">
      <w:pPr>
        <w:jc w:val="right"/>
        <w:rPr>
          <w:rFonts w:ascii="Times New Roman" w:hAnsi="Times New Roman"/>
          <w:b/>
          <w:bCs/>
          <w:sz w:val="24"/>
          <w:lang w:val="sl-SI"/>
        </w:rPr>
      </w:pPr>
    </w:p>
    <w:p w:rsidR="00831344" w:rsidRDefault="00831344" w:rsidP="002E5D3A">
      <w:pPr>
        <w:jc w:val="right"/>
        <w:rPr>
          <w:rFonts w:ascii="Times New Roman" w:hAnsi="Times New Roman"/>
          <w:b/>
          <w:bCs/>
          <w:sz w:val="24"/>
          <w:lang w:val="sl-SI"/>
        </w:rPr>
      </w:pPr>
    </w:p>
    <w:p w:rsidR="00B934DE" w:rsidRDefault="00B934DE" w:rsidP="002E5D3A">
      <w:pPr>
        <w:jc w:val="right"/>
        <w:rPr>
          <w:rFonts w:ascii="Times New Roman" w:hAnsi="Times New Roman"/>
          <w:b/>
          <w:bCs/>
          <w:sz w:val="24"/>
          <w:lang w:val="sl-SI"/>
        </w:rPr>
      </w:pPr>
    </w:p>
    <w:p w:rsidR="008158F5" w:rsidRDefault="008158F5" w:rsidP="00641E23">
      <w:pPr>
        <w:rPr>
          <w:rFonts w:ascii="Times New Roman" w:hAnsi="Times New Roman"/>
          <w:b/>
          <w:bCs/>
          <w:sz w:val="24"/>
          <w:lang w:val="sl-SI"/>
        </w:rPr>
      </w:pPr>
    </w:p>
    <w:p w:rsidR="008158F5" w:rsidRDefault="008158F5" w:rsidP="00B934DE">
      <w:pPr>
        <w:jc w:val="center"/>
        <w:rPr>
          <w:rFonts w:ascii="Times New Roman" w:hAnsi="Times New Roman"/>
          <w:b/>
          <w:bCs/>
          <w:sz w:val="24"/>
          <w:lang w:val="sl-SI"/>
        </w:rPr>
      </w:pPr>
    </w:p>
    <w:p w:rsidR="008158F5" w:rsidRDefault="0099296F" w:rsidP="008158F5">
      <w:pPr>
        <w:jc w:val="center"/>
        <w:rPr>
          <w:rFonts w:ascii="Times New Roman" w:hAnsi="Times New Roman"/>
          <w:sz w:val="24"/>
          <w:lang w:val="sl-SI"/>
        </w:rPr>
      </w:pPr>
      <w:r>
        <w:rPr>
          <w:rFonts w:ascii="Times New Roman" w:hAnsi="Times New Roman"/>
          <w:sz w:val="24"/>
          <w:lang w:val="sl-SI"/>
        </w:rPr>
        <w:t>strana 9</w:t>
      </w:r>
    </w:p>
    <w:p w:rsidR="007F7D5E" w:rsidRDefault="004367D8" w:rsidP="007F7D5E">
      <w:pPr>
        <w:jc w:val="center"/>
        <w:rPr>
          <w:rFonts w:ascii="Times New Roman" w:hAnsi="Times New Roman"/>
          <w:sz w:val="24"/>
          <w:lang w:val="sl-SI"/>
        </w:rPr>
      </w:pPr>
      <w:r>
        <w:rPr>
          <w:noProof/>
        </w:rPr>
        <w:lastRenderedPageBreak/>
        <w:drawing>
          <wp:anchor distT="0" distB="0" distL="114300" distR="114300" simplePos="0" relativeHeight="251652096" behindDoc="0" locked="0" layoutInCell="1" allowOverlap="1">
            <wp:simplePos x="0" y="0"/>
            <wp:positionH relativeFrom="column">
              <wp:posOffset>5200650</wp:posOffset>
            </wp:positionH>
            <wp:positionV relativeFrom="paragraph">
              <wp:posOffset>0</wp:posOffset>
            </wp:positionV>
            <wp:extent cx="1338580" cy="3025775"/>
            <wp:effectExtent l="19050" t="0" r="0" b="0"/>
            <wp:wrapNone/>
            <wp:docPr id="76" name="Picture 76" descr="NALEPNICA UPOZOREN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LEPNICA UPOZORENJA 1"/>
                    <pic:cNvPicPr>
                      <a:picLocks noChangeAspect="1" noChangeArrowheads="1"/>
                    </pic:cNvPicPr>
                  </pic:nvPicPr>
                  <pic:blipFill>
                    <a:blip r:embed="rId13" cstate="print"/>
                    <a:srcRect/>
                    <a:stretch>
                      <a:fillRect/>
                    </a:stretch>
                  </pic:blipFill>
                  <pic:spPr bwMode="auto">
                    <a:xfrm>
                      <a:off x="0" y="0"/>
                      <a:ext cx="1338580" cy="3025775"/>
                    </a:xfrm>
                    <a:prstGeom prst="rect">
                      <a:avLst/>
                    </a:prstGeom>
                    <a:noFill/>
                    <a:ln w="9525">
                      <a:noFill/>
                      <a:miter lim="800000"/>
                      <a:headEnd/>
                      <a:tailEnd/>
                    </a:ln>
                  </pic:spPr>
                </pic:pic>
              </a:graphicData>
            </a:graphic>
          </wp:anchor>
        </w:drawing>
      </w:r>
      <w:r>
        <w:rPr>
          <w:noProof/>
        </w:rPr>
        <w:drawing>
          <wp:anchor distT="0" distB="0" distL="114300" distR="114300" simplePos="0" relativeHeight="251649024" behindDoc="0" locked="0" layoutInCell="1" allowOverlap="1">
            <wp:simplePos x="0" y="0"/>
            <wp:positionH relativeFrom="column">
              <wp:posOffset>3829050</wp:posOffset>
            </wp:positionH>
            <wp:positionV relativeFrom="paragraph">
              <wp:posOffset>0</wp:posOffset>
            </wp:positionV>
            <wp:extent cx="1263650" cy="3025775"/>
            <wp:effectExtent l="19050" t="0" r="0" b="0"/>
            <wp:wrapNone/>
            <wp:docPr id="73" name="Picture 73" descr="ob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brada"/>
                    <pic:cNvPicPr>
                      <a:picLocks noChangeAspect="1" noChangeArrowheads="1"/>
                    </pic:cNvPicPr>
                  </pic:nvPicPr>
                  <pic:blipFill>
                    <a:blip r:embed="rId14" cstate="print">
                      <a:lum contrast="6000"/>
                    </a:blip>
                    <a:srcRect/>
                    <a:stretch>
                      <a:fillRect/>
                    </a:stretch>
                  </pic:blipFill>
                  <pic:spPr bwMode="auto">
                    <a:xfrm>
                      <a:off x="0" y="0"/>
                      <a:ext cx="1263650" cy="3025775"/>
                    </a:xfrm>
                    <a:prstGeom prst="rect">
                      <a:avLst/>
                    </a:prstGeom>
                    <a:noFill/>
                    <a:ln w="9525">
                      <a:noFill/>
                      <a:miter lim="800000"/>
                      <a:headEnd/>
                      <a:tailEnd/>
                    </a:ln>
                  </pic:spPr>
                </pic:pic>
              </a:graphicData>
            </a:graphic>
          </wp:anchor>
        </w:drawing>
      </w:r>
      <w:r>
        <w:rPr>
          <w:noProof/>
        </w:rPr>
        <w:drawing>
          <wp:anchor distT="0" distB="0" distL="114300" distR="114300" simplePos="0" relativeHeight="251650048" behindDoc="0" locked="0" layoutInCell="1" allowOverlap="1">
            <wp:simplePos x="0" y="0"/>
            <wp:positionH relativeFrom="column">
              <wp:posOffset>1657350</wp:posOffset>
            </wp:positionH>
            <wp:positionV relativeFrom="paragraph">
              <wp:posOffset>0</wp:posOffset>
            </wp:positionV>
            <wp:extent cx="1346835" cy="3042285"/>
            <wp:effectExtent l="19050" t="0" r="5715" b="0"/>
            <wp:wrapNone/>
            <wp:docPr id="74" name="Picture 74" descr="NAL 627 14 747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AL 627 14 747 2-2"/>
                    <pic:cNvPicPr>
                      <a:picLocks noChangeAspect="1" noChangeArrowheads="1"/>
                    </pic:cNvPicPr>
                  </pic:nvPicPr>
                  <pic:blipFill>
                    <a:blip r:embed="rId15" cstate="print"/>
                    <a:srcRect/>
                    <a:stretch>
                      <a:fillRect/>
                    </a:stretch>
                  </pic:blipFill>
                  <pic:spPr bwMode="auto">
                    <a:xfrm>
                      <a:off x="0" y="0"/>
                      <a:ext cx="1346835" cy="3042285"/>
                    </a:xfrm>
                    <a:prstGeom prst="rect">
                      <a:avLst/>
                    </a:prstGeom>
                    <a:noFill/>
                    <a:ln w="9525">
                      <a:noFill/>
                      <a:miter lim="800000"/>
                      <a:headEnd/>
                      <a:tailEnd/>
                    </a:ln>
                  </pic:spPr>
                </pic:pic>
              </a:graphicData>
            </a:graphic>
          </wp:anchor>
        </w:drawing>
      </w:r>
      <w:r>
        <w:rPr>
          <w:noProof/>
        </w:rPr>
        <w:drawing>
          <wp:anchor distT="0" distB="0" distL="114300" distR="114300" simplePos="0" relativeHeight="251651072" behindDoc="0" locked="0" layoutInCell="1" allowOverlap="1">
            <wp:simplePos x="0" y="0"/>
            <wp:positionH relativeFrom="column">
              <wp:posOffset>228600</wp:posOffset>
            </wp:positionH>
            <wp:positionV relativeFrom="paragraph">
              <wp:posOffset>0</wp:posOffset>
            </wp:positionV>
            <wp:extent cx="1263650" cy="3025775"/>
            <wp:effectExtent l="19050" t="0" r="0" b="0"/>
            <wp:wrapNone/>
            <wp:docPr id="75" name="Picture 75" descr="NALEPNICA UPOZORE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ALEPNICA UPOZORENJA"/>
                    <pic:cNvPicPr>
                      <a:picLocks noChangeAspect="1" noChangeArrowheads="1"/>
                    </pic:cNvPicPr>
                  </pic:nvPicPr>
                  <pic:blipFill>
                    <a:blip r:embed="rId16" cstate="print"/>
                    <a:srcRect/>
                    <a:stretch>
                      <a:fillRect/>
                    </a:stretch>
                  </pic:blipFill>
                  <pic:spPr bwMode="auto">
                    <a:xfrm>
                      <a:off x="0" y="0"/>
                      <a:ext cx="1263650" cy="3025775"/>
                    </a:xfrm>
                    <a:prstGeom prst="rect">
                      <a:avLst/>
                    </a:prstGeom>
                    <a:noFill/>
                    <a:ln w="9525">
                      <a:noFill/>
                      <a:miter lim="800000"/>
                      <a:headEnd/>
                      <a:tailEnd/>
                    </a:ln>
                  </pic:spPr>
                </pic:pic>
              </a:graphicData>
            </a:graphic>
          </wp:anchor>
        </w:drawing>
      </w:r>
    </w:p>
    <w:p w:rsidR="007F7D5E" w:rsidRDefault="007F7D5E" w:rsidP="007F7D5E">
      <w:pPr>
        <w:jc w:val="center"/>
        <w:rPr>
          <w:rFonts w:ascii="Times New Roman" w:hAnsi="Times New Roman"/>
          <w:sz w:val="24"/>
          <w:lang w:val="sl-SI"/>
        </w:rPr>
      </w:pPr>
    </w:p>
    <w:p w:rsidR="007F7D5E" w:rsidRDefault="007F7D5E" w:rsidP="007F7D5E">
      <w:pPr>
        <w:tabs>
          <w:tab w:val="left" w:pos="2304"/>
          <w:tab w:val="left" w:pos="2945"/>
        </w:tabs>
        <w:rPr>
          <w:rFonts w:ascii="Times New Roman" w:hAnsi="Times New Roman"/>
          <w:sz w:val="24"/>
          <w:lang w:val="sl-SI"/>
        </w:rPr>
      </w:pPr>
      <w:r>
        <w:rPr>
          <w:rFonts w:ascii="Times New Roman" w:hAnsi="Times New Roman"/>
          <w:sz w:val="24"/>
          <w:lang w:val="sl-SI"/>
        </w:rPr>
        <w:tab/>
      </w:r>
      <w:r>
        <w:rPr>
          <w:rFonts w:ascii="Times New Roman" w:hAnsi="Times New Roman"/>
          <w:sz w:val="24"/>
          <w:lang w:val="sl-SI"/>
        </w:rPr>
        <w:tab/>
      </w: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44585B" w:rsidP="007F7D5E">
      <w:pPr>
        <w:rPr>
          <w:rFonts w:ascii="Times New Roman" w:hAnsi="Times New Roman"/>
          <w:sz w:val="24"/>
          <w:lang w:val="sl-SI"/>
        </w:rPr>
      </w:pPr>
      <w:r w:rsidRPr="0044585B">
        <w:rPr>
          <w:rFonts w:ascii="Times New Roman" w:hAnsi="Times New Roman"/>
          <w:noProof/>
          <w:sz w:val="24"/>
          <w:lang w:val="sr-Latn-CS" w:eastAsia="sr-Latn-CS"/>
        </w:rPr>
        <w:pict>
          <v:oval id="_x0000_s1108" style="position:absolute;margin-left:-18pt;margin-top:7.2pt;width:30pt;height:30pt;z-index:251660288">
            <v:textbox>
              <w:txbxContent>
                <w:p w:rsidR="00D56D5D" w:rsidRPr="00C80B3E" w:rsidRDefault="00D56D5D" w:rsidP="007F7D5E">
                  <w:pPr>
                    <w:jc w:val="center"/>
                    <w:rPr>
                      <w:rFonts w:ascii="Times New Roman" w:hAnsi="Times New Roman"/>
                      <w:b/>
                      <w:sz w:val="28"/>
                      <w:lang w:val="sl-SI"/>
                    </w:rPr>
                  </w:pPr>
                  <w:r w:rsidRPr="00C80B3E">
                    <w:rPr>
                      <w:rFonts w:ascii="Times New Roman" w:hAnsi="Times New Roman"/>
                      <w:b/>
                      <w:sz w:val="28"/>
                      <w:lang w:val="sl-SI"/>
                    </w:rPr>
                    <w:t>6</w:t>
                  </w:r>
                </w:p>
              </w:txbxContent>
            </v:textbox>
          </v:oval>
        </w:pict>
      </w:r>
    </w:p>
    <w:p w:rsidR="007F7D5E" w:rsidRDefault="0044585B" w:rsidP="007F7D5E">
      <w:pPr>
        <w:rPr>
          <w:rFonts w:ascii="Times New Roman" w:hAnsi="Times New Roman"/>
          <w:sz w:val="24"/>
          <w:lang w:val="sl-SI"/>
        </w:rPr>
      </w:pPr>
      <w:r w:rsidRPr="0044585B">
        <w:rPr>
          <w:rFonts w:ascii="Times New Roman" w:hAnsi="Times New Roman"/>
          <w:noProof/>
          <w:sz w:val="24"/>
          <w:lang w:val="sr-Latn-CS" w:eastAsia="sr-Latn-CS"/>
        </w:rPr>
        <w:pict>
          <v:oval id="_x0000_s1109" style="position:absolute;margin-left:265.5pt;margin-top:2.4pt;width:30pt;height:30pt;z-index:251661312">
            <v:textbox>
              <w:txbxContent>
                <w:p w:rsidR="00D56D5D" w:rsidRPr="00C80B3E" w:rsidRDefault="00D56D5D" w:rsidP="007F7D5E">
                  <w:pPr>
                    <w:jc w:val="center"/>
                    <w:rPr>
                      <w:rFonts w:ascii="Times New Roman" w:hAnsi="Times New Roman"/>
                      <w:b/>
                      <w:sz w:val="28"/>
                      <w:lang w:val="sl-SI"/>
                    </w:rPr>
                  </w:pPr>
                  <w:r w:rsidRPr="00C80B3E">
                    <w:rPr>
                      <w:rFonts w:ascii="Times New Roman" w:hAnsi="Times New Roman"/>
                      <w:b/>
                      <w:sz w:val="28"/>
                      <w:lang w:val="sl-SI"/>
                    </w:rPr>
                    <w:t>7</w:t>
                  </w:r>
                </w:p>
              </w:txbxContent>
            </v:textbox>
          </v:oval>
        </w:pict>
      </w: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4367D8" w:rsidP="007F7D5E">
      <w:pPr>
        <w:rPr>
          <w:rFonts w:ascii="Times New Roman" w:hAnsi="Times New Roman"/>
          <w:sz w:val="24"/>
          <w:lang w:val="sl-SI"/>
        </w:rPr>
      </w:pPr>
      <w:r>
        <w:rPr>
          <w:noProof/>
        </w:rPr>
        <w:drawing>
          <wp:anchor distT="0" distB="0" distL="114300" distR="114300" simplePos="0" relativeHeight="251655168" behindDoc="0" locked="0" layoutInCell="1" allowOverlap="1">
            <wp:simplePos x="0" y="0"/>
            <wp:positionH relativeFrom="column">
              <wp:posOffset>228600</wp:posOffset>
            </wp:positionH>
            <wp:positionV relativeFrom="paragraph">
              <wp:posOffset>45720</wp:posOffset>
            </wp:positionV>
            <wp:extent cx="6355080" cy="2209800"/>
            <wp:effectExtent l="19050" t="0" r="7620" b="0"/>
            <wp:wrapNone/>
            <wp:docPr id="79" name="Picture 79" descr="nalepnice%20up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alepnice%20upoz"/>
                    <pic:cNvPicPr>
                      <a:picLocks noChangeAspect="1" noChangeArrowheads="1"/>
                    </pic:cNvPicPr>
                  </pic:nvPicPr>
                  <pic:blipFill>
                    <a:blip r:embed="rId17" cstate="print"/>
                    <a:srcRect l="842" b="4369"/>
                    <a:stretch>
                      <a:fillRect/>
                    </a:stretch>
                  </pic:blipFill>
                  <pic:spPr bwMode="auto">
                    <a:xfrm>
                      <a:off x="0" y="0"/>
                      <a:ext cx="6355080" cy="2209800"/>
                    </a:xfrm>
                    <a:prstGeom prst="rect">
                      <a:avLst/>
                    </a:prstGeom>
                    <a:noFill/>
                    <a:ln w="9525">
                      <a:noFill/>
                      <a:miter lim="800000"/>
                      <a:headEnd/>
                      <a:tailEnd/>
                    </a:ln>
                  </pic:spPr>
                </pic:pic>
              </a:graphicData>
            </a:graphic>
          </wp:anchor>
        </w:drawing>
      </w: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44585B" w:rsidP="007F7D5E">
      <w:pPr>
        <w:tabs>
          <w:tab w:val="left" w:pos="4503"/>
        </w:tabs>
        <w:rPr>
          <w:rFonts w:ascii="Times New Roman" w:hAnsi="Times New Roman"/>
          <w:sz w:val="24"/>
          <w:lang w:val="sl-SI"/>
        </w:rPr>
      </w:pPr>
      <w:r w:rsidRPr="0044585B">
        <w:rPr>
          <w:rFonts w:ascii="Times New Roman" w:hAnsi="Times New Roman"/>
          <w:noProof/>
          <w:sz w:val="24"/>
          <w:lang w:val="sr-Latn-CS" w:eastAsia="sr-Latn-CS"/>
        </w:rPr>
        <w:pict>
          <v:oval id="_x0000_s1107" style="position:absolute;margin-left:-13.5pt;margin-top:6.65pt;width:30pt;height:30pt;z-index:251659264">
            <v:textbox>
              <w:txbxContent>
                <w:p w:rsidR="00D56D5D" w:rsidRPr="00C80B3E" w:rsidRDefault="00D56D5D" w:rsidP="007F7D5E">
                  <w:pPr>
                    <w:jc w:val="center"/>
                    <w:rPr>
                      <w:rFonts w:ascii="Times New Roman" w:hAnsi="Times New Roman"/>
                      <w:b/>
                      <w:sz w:val="28"/>
                      <w:lang w:val="sl-SI"/>
                    </w:rPr>
                  </w:pPr>
                  <w:r w:rsidRPr="00C80B3E">
                    <w:rPr>
                      <w:rFonts w:ascii="Times New Roman" w:hAnsi="Times New Roman"/>
                      <w:b/>
                      <w:sz w:val="28"/>
                      <w:lang w:val="sl-SI"/>
                    </w:rPr>
                    <w:t>4</w:t>
                  </w:r>
                </w:p>
              </w:txbxContent>
            </v:textbox>
          </v:oval>
        </w:pict>
      </w:r>
      <w:r w:rsidR="007F7D5E">
        <w:rPr>
          <w:rFonts w:ascii="Times New Roman" w:hAnsi="Times New Roman"/>
          <w:sz w:val="24"/>
          <w:lang w:val="sl-SI"/>
        </w:rPr>
        <w:tab/>
      </w: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4367D8" w:rsidP="007F7D5E">
      <w:pPr>
        <w:rPr>
          <w:rFonts w:ascii="Times New Roman" w:hAnsi="Times New Roman"/>
          <w:sz w:val="24"/>
          <w:lang w:val="sl-SI"/>
        </w:rPr>
      </w:pPr>
      <w:r>
        <w:rPr>
          <w:noProof/>
        </w:rPr>
        <w:drawing>
          <wp:anchor distT="0" distB="0" distL="114300" distR="114300" simplePos="0" relativeHeight="251653120" behindDoc="0" locked="0" layoutInCell="1" allowOverlap="1">
            <wp:simplePos x="0" y="0"/>
            <wp:positionH relativeFrom="column">
              <wp:posOffset>285750</wp:posOffset>
            </wp:positionH>
            <wp:positionV relativeFrom="paragraph">
              <wp:posOffset>168275</wp:posOffset>
            </wp:positionV>
            <wp:extent cx="2452370" cy="1770380"/>
            <wp:effectExtent l="19050" t="0" r="5080" b="0"/>
            <wp:wrapNone/>
            <wp:docPr id="77" name="Picture 77" descr="nalepnica 627 14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alepnica 627 14 479"/>
                    <pic:cNvPicPr>
                      <a:picLocks noChangeAspect="1" noChangeArrowheads="1"/>
                    </pic:cNvPicPr>
                  </pic:nvPicPr>
                  <pic:blipFill>
                    <a:blip r:embed="rId18" cstate="print"/>
                    <a:srcRect/>
                    <a:stretch>
                      <a:fillRect/>
                    </a:stretch>
                  </pic:blipFill>
                  <pic:spPr bwMode="auto">
                    <a:xfrm>
                      <a:off x="0" y="0"/>
                      <a:ext cx="2452370" cy="1770380"/>
                    </a:xfrm>
                    <a:prstGeom prst="rect">
                      <a:avLst/>
                    </a:prstGeom>
                    <a:noFill/>
                    <a:ln w="9525">
                      <a:noFill/>
                      <a:miter lim="800000"/>
                      <a:headEnd/>
                      <a:tailEnd/>
                    </a:ln>
                  </pic:spPr>
                </pic:pic>
              </a:graphicData>
            </a:graphic>
          </wp:anchor>
        </w:drawing>
      </w:r>
    </w:p>
    <w:p w:rsidR="007F7D5E" w:rsidRDefault="007F7D5E" w:rsidP="007F7D5E">
      <w:pPr>
        <w:rPr>
          <w:rFonts w:ascii="Times New Roman" w:hAnsi="Times New Roman"/>
          <w:sz w:val="24"/>
          <w:lang w:val="sl-SI"/>
        </w:rPr>
      </w:pPr>
    </w:p>
    <w:p w:rsidR="007F7D5E" w:rsidRDefault="004367D8" w:rsidP="007F7D5E">
      <w:pPr>
        <w:rPr>
          <w:rFonts w:ascii="Times New Roman" w:hAnsi="Times New Roman"/>
          <w:sz w:val="24"/>
          <w:lang w:val="sl-SI"/>
        </w:rPr>
      </w:pPr>
      <w:r>
        <w:rPr>
          <w:noProof/>
        </w:rPr>
        <w:drawing>
          <wp:anchor distT="0" distB="0" distL="114300" distR="114300" simplePos="0" relativeHeight="251654144" behindDoc="0" locked="0" layoutInCell="1" allowOverlap="1">
            <wp:simplePos x="0" y="0"/>
            <wp:positionH relativeFrom="column">
              <wp:posOffset>3314700</wp:posOffset>
            </wp:positionH>
            <wp:positionV relativeFrom="paragraph">
              <wp:posOffset>46355</wp:posOffset>
            </wp:positionV>
            <wp:extent cx="2959100" cy="1446530"/>
            <wp:effectExtent l="19050" t="0" r="0" b="0"/>
            <wp:wrapNone/>
            <wp:docPr id="78" name="Picture 78" descr="nalepnica 627 14 479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alepnica 627 14 479 II"/>
                    <pic:cNvPicPr>
                      <a:picLocks noChangeAspect="1" noChangeArrowheads="1"/>
                    </pic:cNvPicPr>
                  </pic:nvPicPr>
                  <pic:blipFill>
                    <a:blip r:embed="rId19" cstate="print"/>
                    <a:srcRect/>
                    <a:stretch>
                      <a:fillRect/>
                    </a:stretch>
                  </pic:blipFill>
                  <pic:spPr bwMode="auto">
                    <a:xfrm>
                      <a:off x="0" y="0"/>
                      <a:ext cx="2959100" cy="1446530"/>
                    </a:xfrm>
                    <a:prstGeom prst="rect">
                      <a:avLst/>
                    </a:prstGeom>
                    <a:noFill/>
                    <a:ln w="9525">
                      <a:noFill/>
                      <a:miter lim="800000"/>
                      <a:headEnd/>
                      <a:tailEnd/>
                    </a:ln>
                  </pic:spPr>
                </pic:pic>
              </a:graphicData>
            </a:graphic>
          </wp:anchor>
        </w:drawing>
      </w:r>
    </w:p>
    <w:p w:rsidR="007F7D5E" w:rsidRDefault="007F7D5E" w:rsidP="007F7D5E">
      <w:pPr>
        <w:rPr>
          <w:rFonts w:ascii="Times New Roman" w:hAnsi="Times New Roman"/>
          <w:sz w:val="24"/>
          <w:lang w:val="sl-SI"/>
        </w:rPr>
      </w:pPr>
    </w:p>
    <w:p w:rsidR="007F7D5E" w:rsidRDefault="0044585B" w:rsidP="007F7D5E">
      <w:pPr>
        <w:rPr>
          <w:rFonts w:ascii="Times New Roman" w:hAnsi="Times New Roman"/>
          <w:sz w:val="24"/>
          <w:lang w:val="sl-SI"/>
        </w:rPr>
      </w:pPr>
      <w:r w:rsidRPr="0044585B">
        <w:rPr>
          <w:rFonts w:ascii="Times New Roman" w:hAnsi="Times New Roman"/>
          <w:b/>
          <w:bCs/>
          <w:noProof/>
          <w:sz w:val="24"/>
          <w:lang w:val="sr-Latn-CS" w:eastAsia="sr-Latn-CS"/>
        </w:rPr>
        <w:pict>
          <v:oval id="_x0000_s1106" style="position:absolute;margin-left:-13.5pt;margin-top:12.05pt;width:30pt;height:30pt;z-index:251658240">
            <v:textbox>
              <w:txbxContent>
                <w:p w:rsidR="00D56D5D" w:rsidRPr="002812B6" w:rsidRDefault="00D56D5D" w:rsidP="007F7D5E">
                  <w:pPr>
                    <w:jc w:val="center"/>
                    <w:rPr>
                      <w:rFonts w:ascii="Times New Roman" w:hAnsi="Times New Roman"/>
                      <w:b/>
                      <w:sz w:val="28"/>
                      <w:lang w:val="sl-SI"/>
                    </w:rPr>
                  </w:pPr>
                  <w:r w:rsidRPr="002812B6">
                    <w:rPr>
                      <w:rFonts w:ascii="Times New Roman" w:hAnsi="Times New Roman"/>
                      <w:b/>
                      <w:sz w:val="28"/>
                      <w:lang w:val="sl-SI"/>
                    </w:rPr>
                    <w:t>8</w:t>
                  </w:r>
                </w:p>
              </w:txbxContent>
            </v:textbox>
          </v:oval>
        </w:pict>
      </w: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4367D8" w:rsidP="007F7D5E">
      <w:pPr>
        <w:rPr>
          <w:rFonts w:ascii="Times New Roman" w:hAnsi="Times New Roman"/>
          <w:sz w:val="24"/>
          <w:lang w:val="sl-SI"/>
        </w:rPr>
      </w:pPr>
      <w:r>
        <w:rPr>
          <w:noProof/>
        </w:rPr>
        <w:drawing>
          <wp:anchor distT="0" distB="0" distL="114300" distR="114300" simplePos="0" relativeHeight="251656192" behindDoc="0" locked="0" layoutInCell="1" allowOverlap="1">
            <wp:simplePos x="0" y="0"/>
            <wp:positionH relativeFrom="column">
              <wp:posOffset>285750</wp:posOffset>
            </wp:positionH>
            <wp:positionV relativeFrom="paragraph">
              <wp:posOffset>69215</wp:posOffset>
            </wp:positionV>
            <wp:extent cx="6085205" cy="1696085"/>
            <wp:effectExtent l="19050" t="0" r="0" b="0"/>
            <wp:wrapNone/>
            <wp:docPr id="80" name="Picture 80" descr="NALEPNICE%20UPZORENJ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ALEPNICE%20UPZORENJA0018"/>
                    <pic:cNvPicPr>
                      <a:picLocks noChangeAspect="1" noChangeArrowheads="1"/>
                    </pic:cNvPicPr>
                  </pic:nvPicPr>
                  <pic:blipFill>
                    <a:blip r:embed="rId20" cstate="print">
                      <a:lum contrast="24000"/>
                    </a:blip>
                    <a:srcRect/>
                    <a:stretch>
                      <a:fillRect/>
                    </a:stretch>
                  </pic:blipFill>
                  <pic:spPr bwMode="auto">
                    <a:xfrm>
                      <a:off x="0" y="0"/>
                      <a:ext cx="6085205" cy="1696085"/>
                    </a:xfrm>
                    <a:prstGeom prst="rect">
                      <a:avLst/>
                    </a:prstGeom>
                    <a:noFill/>
                    <a:ln w="9525">
                      <a:noFill/>
                      <a:miter lim="800000"/>
                      <a:headEnd/>
                      <a:tailEnd/>
                    </a:ln>
                  </pic:spPr>
                </pic:pic>
              </a:graphicData>
            </a:graphic>
          </wp:anchor>
        </w:drawing>
      </w: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44585B" w:rsidP="007F7D5E">
      <w:pPr>
        <w:rPr>
          <w:rFonts w:ascii="Times New Roman" w:hAnsi="Times New Roman"/>
          <w:sz w:val="24"/>
          <w:lang w:val="sl-SI"/>
        </w:rPr>
      </w:pPr>
      <w:r w:rsidRPr="0044585B">
        <w:rPr>
          <w:rFonts w:ascii="Times New Roman" w:hAnsi="Times New Roman"/>
          <w:noProof/>
          <w:sz w:val="24"/>
          <w:lang w:val="sr-Latn-CS" w:eastAsia="sr-Latn-CS"/>
        </w:rPr>
        <w:pict>
          <v:oval id="_x0000_s1105" style="position:absolute;margin-left:-9pt;margin-top:9.05pt;width:30pt;height:30pt;z-index:251657216">
            <v:textbox>
              <w:txbxContent>
                <w:p w:rsidR="00D56D5D" w:rsidRPr="002812B6" w:rsidRDefault="00D56D5D" w:rsidP="007F7D5E">
                  <w:pPr>
                    <w:jc w:val="center"/>
                    <w:rPr>
                      <w:rFonts w:ascii="Times New Roman" w:hAnsi="Times New Roman"/>
                      <w:b/>
                      <w:sz w:val="28"/>
                      <w:lang w:val="sl-SI"/>
                    </w:rPr>
                  </w:pPr>
                  <w:r w:rsidRPr="002812B6">
                    <w:rPr>
                      <w:rFonts w:ascii="Times New Roman" w:hAnsi="Times New Roman"/>
                      <w:b/>
                      <w:sz w:val="28"/>
                      <w:lang w:val="sl-SI"/>
                    </w:rPr>
                    <w:t>9</w:t>
                  </w:r>
                </w:p>
              </w:txbxContent>
            </v:textbox>
          </v:oval>
        </w:pict>
      </w: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jc w:val="center"/>
        <w:rPr>
          <w:rFonts w:ascii="Times New Roman" w:hAnsi="Times New Roman"/>
          <w:sz w:val="24"/>
          <w:lang w:val="sl-SI"/>
        </w:rPr>
      </w:pPr>
      <w:r>
        <w:rPr>
          <w:rFonts w:ascii="Times New Roman" w:hAnsi="Times New Roman"/>
          <w:sz w:val="24"/>
          <w:lang w:val="sl-SI"/>
        </w:rPr>
        <w:t>strana 10</w:t>
      </w:r>
    </w:p>
    <w:p w:rsidR="0099296F" w:rsidRDefault="0099296F">
      <w:pPr>
        <w:rPr>
          <w:rFonts w:ascii="Times New Roman" w:hAnsi="Times New Roman"/>
          <w:b/>
          <w:bCs/>
          <w:sz w:val="24"/>
          <w:lang w:val="sl-SI"/>
        </w:rPr>
      </w:pPr>
    </w:p>
    <w:p w:rsidR="002B0054" w:rsidRDefault="002B0054">
      <w:pPr>
        <w:rPr>
          <w:rFonts w:ascii="Times New Roman" w:hAnsi="Times New Roman"/>
          <w:b/>
          <w:bCs/>
          <w:sz w:val="24"/>
          <w:lang w:val="sl-SI"/>
        </w:rPr>
      </w:pPr>
    </w:p>
    <w:p w:rsidR="002B0054" w:rsidRDefault="002B0054">
      <w:pPr>
        <w:rPr>
          <w:rFonts w:ascii="Times New Roman" w:hAnsi="Times New Roman"/>
          <w:b/>
          <w:bCs/>
          <w:sz w:val="24"/>
          <w:lang w:val="sl-SI"/>
        </w:rPr>
      </w:pPr>
    </w:p>
    <w:p w:rsidR="007F7D5E" w:rsidRDefault="007F7D5E" w:rsidP="007F7D5E">
      <w:pPr>
        <w:rPr>
          <w:rFonts w:ascii="Times New Roman" w:hAnsi="Times New Roman"/>
          <w:sz w:val="24"/>
          <w:lang w:val="sl-SI"/>
        </w:rPr>
      </w:pPr>
    </w:p>
    <w:p w:rsidR="007F7D5E" w:rsidRDefault="004367D8" w:rsidP="007F7D5E">
      <w:pPr>
        <w:rPr>
          <w:rFonts w:ascii="Times New Roman" w:hAnsi="Times New Roman"/>
          <w:sz w:val="24"/>
          <w:lang w:val="sl-SI"/>
        </w:rPr>
      </w:pPr>
      <w:r>
        <w:rPr>
          <w:noProof/>
        </w:rPr>
        <w:drawing>
          <wp:anchor distT="0" distB="0" distL="114300" distR="114300" simplePos="0" relativeHeight="251667456" behindDoc="0" locked="0" layoutInCell="1" allowOverlap="1">
            <wp:simplePos x="0" y="0"/>
            <wp:positionH relativeFrom="column">
              <wp:posOffset>400050</wp:posOffset>
            </wp:positionH>
            <wp:positionV relativeFrom="paragraph">
              <wp:posOffset>152400</wp:posOffset>
            </wp:positionV>
            <wp:extent cx="6172200" cy="2049145"/>
            <wp:effectExtent l="19050" t="0" r="0" b="0"/>
            <wp:wrapNone/>
            <wp:docPr id="91" name="Picture 91" descr="Pict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ict0004"/>
                    <pic:cNvPicPr>
                      <a:picLocks noChangeAspect="1" noChangeArrowheads="1"/>
                    </pic:cNvPicPr>
                  </pic:nvPicPr>
                  <pic:blipFill>
                    <a:blip r:embed="rId21" cstate="print"/>
                    <a:srcRect/>
                    <a:stretch>
                      <a:fillRect/>
                    </a:stretch>
                  </pic:blipFill>
                  <pic:spPr bwMode="auto">
                    <a:xfrm>
                      <a:off x="0" y="0"/>
                      <a:ext cx="6172200" cy="2049145"/>
                    </a:xfrm>
                    <a:prstGeom prst="rect">
                      <a:avLst/>
                    </a:prstGeom>
                    <a:noFill/>
                    <a:ln w="9525">
                      <a:noFill/>
                      <a:miter lim="800000"/>
                      <a:headEnd/>
                      <a:tailEnd/>
                    </a:ln>
                  </pic:spPr>
                </pic:pic>
              </a:graphicData>
            </a:graphic>
          </wp:anchor>
        </w:drawing>
      </w:r>
    </w:p>
    <w:p w:rsidR="007F7D5E" w:rsidRPr="0044115F"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44585B" w:rsidP="007F7D5E">
      <w:pPr>
        <w:rPr>
          <w:rFonts w:ascii="Times New Roman" w:hAnsi="Times New Roman"/>
          <w:sz w:val="24"/>
          <w:lang w:val="sl-SI"/>
        </w:rPr>
      </w:pPr>
      <w:r w:rsidRPr="0044585B">
        <w:rPr>
          <w:rFonts w:ascii="Times New Roman" w:hAnsi="Times New Roman"/>
          <w:noProof/>
          <w:sz w:val="24"/>
          <w:lang w:val="sr-Latn-CS" w:eastAsia="sr-Latn-CS"/>
        </w:rPr>
        <w:pict>
          <v:oval id="_x0000_s1112" style="position:absolute;margin-left:-4.5pt;margin-top:6pt;width:30pt;height:30pt;z-index:251664384">
            <v:textbox>
              <w:txbxContent>
                <w:p w:rsidR="00D56D5D" w:rsidRPr="002812B6" w:rsidRDefault="00D56D5D" w:rsidP="007F7D5E">
                  <w:pPr>
                    <w:rPr>
                      <w:rFonts w:ascii="Times New Roman" w:hAnsi="Times New Roman"/>
                      <w:b/>
                      <w:sz w:val="28"/>
                      <w:lang w:val="sl-SI"/>
                    </w:rPr>
                  </w:pPr>
                  <w:r w:rsidRPr="002812B6">
                    <w:rPr>
                      <w:rFonts w:ascii="Times New Roman" w:hAnsi="Times New Roman"/>
                      <w:b/>
                      <w:sz w:val="28"/>
                      <w:lang w:val="sl-SI"/>
                    </w:rPr>
                    <w:t>51</w:t>
                  </w:r>
                </w:p>
              </w:txbxContent>
            </v:textbox>
          </v:oval>
        </w:pict>
      </w: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44585B" w:rsidP="007F7D5E">
      <w:pPr>
        <w:rPr>
          <w:rFonts w:ascii="Times New Roman" w:hAnsi="Times New Roman"/>
          <w:sz w:val="24"/>
          <w:lang w:val="sl-SI"/>
        </w:rPr>
      </w:pPr>
      <w:r w:rsidRPr="0044585B">
        <w:rPr>
          <w:rFonts w:ascii="Times New Roman" w:hAnsi="Times New Roman"/>
          <w:noProof/>
          <w:sz w:val="24"/>
          <w:lang w:val="sr-Latn-CS" w:eastAsia="sr-Latn-CS"/>
        </w:rPr>
        <w:pict>
          <v:shape id="_x0000_s1110" type="#_x0000_t202" style="position:absolute;margin-left:112.5pt;margin-top:2.45pt;width:279.35pt;height:45pt;z-index:251662336">
            <v:textbox style="mso-next-textbox:#_x0000_s1110">
              <w:txbxContent>
                <w:p w:rsidR="00D56D5D" w:rsidRPr="003240BA" w:rsidRDefault="00D56D5D" w:rsidP="007F7D5E">
                  <w:pPr>
                    <w:rPr>
                      <w:rFonts w:ascii="Arial" w:hAnsi="Arial" w:cs="Arial"/>
                      <w:b/>
                      <w:i/>
                      <w:sz w:val="10"/>
                      <w:szCs w:val="72"/>
                      <w:lang w:val="sr-Latn-CS"/>
                    </w:rPr>
                  </w:pPr>
                </w:p>
                <w:p w:rsidR="00D56D5D" w:rsidRPr="003240BA" w:rsidRDefault="00D56D5D" w:rsidP="007F7D5E">
                  <w:pPr>
                    <w:rPr>
                      <w:rFonts w:ascii="Arial" w:hAnsi="Arial" w:cs="Arial"/>
                      <w:b/>
                      <w:i/>
                      <w:sz w:val="44"/>
                      <w:szCs w:val="72"/>
                      <w:lang w:val="sr-Latn-CS"/>
                    </w:rPr>
                  </w:pPr>
                  <w:r w:rsidRPr="003240BA">
                    <w:rPr>
                      <w:rFonts w:ascii="Arial" w:hAnsi="Arial" w:cs="Arial"/>
                      <w:b/>
                      <w:i/>
                      <w:sz w:val="44"/>
                      <w:szCs w:val="72"/>
                      <w:lang w:val="sr-Latn-CS"/>
                    </w:rPr>
                    <w:t>LK 170/2    FPM - 627.119</w:t>
                  </w:r>
                </w:p>
              </w:txbxContent>
            </v:textbox>
          </v:shape>
        </w:pict>
      </w:r>
      <w:r w:rsidRPr="0044585B">
        <w:rPr>
          <w:rFonts w:ascii="Times New Roman" w:hAnsi="Times New Roman"/>
          <w:noProof/>
          <w:sz w:val="24"/>
          <w:lang w:val="sr-Latn-CS" w:eastAsia="sr-Latn-CS"/>
        </w:rPr>
        <w:pict>
          <v:oval id="_x0000_s1113" style="position:absolute;margin-left:63pt;margin-top:11.45pt;width:30pt;height:30pt;z-index:251665408">
            <v:textbox>
              <w:txbxContent>
                <w:p w:rsidR="00D56D5D" w:rsidRPr="002812B6" w:rsidRDefault="00D56D5D" w:rsidP="007F7D5E">
                  <w:pPr>
                    <w:jc w:val="center"/>
                    <w:rPr>
                      <w:rFonts w:ascii="Times New Roman" w:hAnsi="Times New Roman"/>
                      <w:b/>
                      <w:sz w:val="28"/>
                      <w:lang w:val="sl-SI"/>
                    </w:rPr>
                  </w:pPr>
                  <w:r w:rsidRPr="002812B6">
                    <w:rPr>
                      <w:rFonts w:ascii="Times New Roman" w:hAnsi="Times New Roman"/>
                      <w:b/>
                      <w:sz w:val="28"/>
                      <w:lang w:val="sl-SI"/>
                    </w:rPr>
                    <w:t>3</w:t>
                  </w:r>
                </w:p>
              </w:txbxContent>
            </v:textbox>
          </v:oval>
        </w:pict>
      </w: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44585B" w:rsidP="007F7D5E">
      <w:pPr>
        <w:rPr>
          <w:rFonts w:ascii="Times New Roman" w:hAnsi="Times New Roman"/>
          <w:sz w:val="24"/>
          <w:lang w:val="sl-SI"/>
        </w:rPr>
      </w:pPr>
      <w:r w:rsidRPr="0044585B">
        <w:rPr>
          <w:rFonts w:ascii="Times New Roman" w:hAnsi="Times New Roman"/>
          <w:noProof/>
          <w:sz w:val="24"/>
          <w:lang w:val="sr-Latn-CS" w:eastAsia="sr-Latn-CS"/>
        </w:rPr>
        <w:pict>
          <v:shape id="_x0000_s1111" type="#_x0000_t202" style="position:absolute;margin-left:112.5pt;margin-top:10.25pt;width:279.35pt;height:45pt;z-index:251663360">
            <v:textbox>
              <w:txbxContent>
                <w:p w:rsidR="00D56D5D" w:rsidRPr="003240BA" w:rsidRDefault="00D56D5D" w:rsidP="007F7D5E">
                  <w:pPr>
                    <w:rPr>
                      <w:rFonts w:ascii="Arial" w:hAnsi="Arial" w:cs="Arial"/>
                      <w:b/>
                      <w:i/>
                      <w:sz w:val="10"/>
                      <w:szCs w:val="72"/>
                      <w:lang w:val="sr-Latn-CS"/>
                    </w:rPr>
                  </w:pPr>
                  <w:r>
                    <w:rPr>
                      <w:rFonts w:ascii="Arial" w:hAnsi="Arial" w:cs="Arial"/>
                      <w:b/>
                      <w:i/>
                      <w:sz w:val="40"/>
                      <w:szCs w:val="72"/>
                      <w:lang w:val="sr-Latn-CS"/>
                    </w:rPr>
                    <w:t xml:space="preserve">  </w:t>
                  </w:r>
                </w:p>
                <w:p w:rsidR="00D56D5D" w:rsidRPr="003240BA" w:rsidRDefault="00D56D5D" w:rsidP="007F7D5E">
                  <w:pPr>
                    <w:rPr>
                      <w:rFonts w:ascii="Arial" w:hAnsi="Arial" w:cs="Arial"/>
                      <w:b/>
                      <w:i/>
                      <w:sz w:val="40"/>
                      <w:szCs w:val="72"/>
                      <w:lang w:val="sr-Latn-CS"/>
                    </w:rPr>
                  </w:pPr>
                  <w:r>
                    <w:rPr>
                      <w:rFonts w:ascii="Arial" w:hAnsi="Arial" w:cs="Arial"/>
                      <w:b/>
                      <w:i/>
                      <w:sz w:val="40"/>
                      <w:szCs w:val="72"/>
                      <w:lang w:val="sr-Latn-CS"/>
                    </w:rPr>
                    <w:t xml:space="preserve">  </w:t>
                  </w:r>
                  <w:r w:rsidRPr="003240BA">
                    <w:rPr>
                      <w:rFonts w:ascii="Arial" w:hAnsi="Arial" w:cs="Arial"/>
                      <w:b/>
                      <w:i/>
                      <w:sz w:val="40"/>
                      <w:szCs w:val="72"/>
                      <w:lang w:val="sr-Latn-CS"/>
                    </w:rPr>
                    <w:t xml:space="preserve">LK 190/2   </w:t>
                  </w:r>
                  <w:r>
                    <w:rPr>
                      <w:rFonts w:ascii="Arial" w:hAnsi="Arial" w:cs="Arial"/>
                      <w:b/>
                      <w:i/>
                      <w:sz w:val="40"/>
                      <w:szCs w:val="72"/>
                      <w:lang w:val="sr-Latn-CS"/>
                    </w:rPr>
                    <w:t xml:space="preserve">  </w:t>
                  </w:r>
                  <w:r w:rsidRPr="003240BA">
                    <w:rPr>
                      <w:rFonts w:ascii="Arial" w:hAnsi="Arial" w:cs="Arial"/>
                      <w:b/>
                      <w:i/>
                      <w:sz w:val="40"/>
                      <w:szCs w:val="72"/>
                      <w:lang w:val="sr-Latn-CS"/>
                    </w:rPr>
                    <w:t>FPM - 627</w:t>
                  </w:r>
                  <w:r>
                    <w:rPr>
                      <w:rFonts w:ascii="Arial" w:hAnsi="Arial" w:cs="Arial"/>
                      <w:b/>
                      <w:i/>
                      <w:sz w:val="40"/>
                      <w:szCs w:val="72"/>
                      <w:lang w:val="sr-Latn-CS"/>
                    </w:rPr>
                    <w:t>.</w:t>
                  </w:r>
                  <w:r w:rsidRPr="003240BA">
                    <w:rPr>
                      <w:rFonts w:ascii="Arial" w:hAnsi="Arial" w:cs="Arial"/>
                      <w:b/>
                      <w:i/>
                      <w:sz w:val="40"/>
                      <w:szCs w:val="72"/>
                      <w:lang w:val="sr-Latn-CS"/>
                    </w:rPr>
                    <w:t>120</w:t>
                  </w:r>
                </w:p>
              </w:txbxContent>
            </v:textbox>
          </v:shape>
        </w:pict>
      </w:r>
    </w:p>
    <w:p w:rsidR="007F7D5E" w:rsidRDefault="0044585B" w:rsidP="007F7D5E">
      <w:pPr>
        <w:rPr>
          <w:rFonts w:ascii="Times New Roman" w:hAnsi="Times New Roman"/>
          <w:sz w:val="24"/>
          <w:lang w:val="sl-SI"/>
        </w:rPr>
      </w:pPr>
      <w:r w:rsidRPr="0044585B">
        <w:rPr>
          <w:rFonts w:ascii="Times New Roman" w:hAnsi="Times New Roman"/>
          <w:noProof/>
          <w:sz w:val="24"/>
          <w:lang w:val="sr-Latn-CS" w:eastAsia="sr-Latn-CS"/>
        </w:rPr>
        <w:pict>
          <v:oval id="_x0000_s1114" style="position:absolute;margin-left:63pt;margin-top:5.45pt;width:30pt;height:30pt;z-index:251666432">
            <v:textbox>
              <w:txbxContent>
                <w:p w:rsidR="00D56D5D" w:rsidRPr="002812B6" w:rsidRDefault="00D56D5D" w:rsidP="007F7D5E">
                  <w:pPr>
                    <w:jc w:val="center"/>
                    <w:rPr>
                      <w:rFonts w:ascii="Times New Roman" w:hAnsi="Times New Roman"/>
                      <w:b/>
                      <w:sz w:val="28"/>
                      <w:lang w:val="sl-SI"/>
                    </w:rPr>
                  </w:pPr>
                  <w:r w:rsidRPr="002812B6">
                    <w:rPr>
                      <w:rFonts w:ascii="Times New Roman" w:hAnsi="Times New Roman"/>
                      <w:b/>
                      <w:sz w:val="28"/>
                      <w:lang w:val="sl-SI"/>
                    </w:rPr>
                    <w:t>3</w:t>
                  </w:r>
                </w:p>
              </w:txbxContent>
            </v:textbox>
          </v:oval>
        </w:pict>
      </w: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704" w:rsidRDefault="007F7704" w:rsidP="007F7704">
      <w:pPr>
        <w:rPr>
          <w:rFonts w:ascii="Times New Roman" w:hAnsi="Times New Roman"/>
          <w:sz w:val="24"/>
          <w:lang w:val="sl-SI"/>
        </w:rPr>
      </w:pPr>
    </w:p>
    <w:p w:rsidR="007F7704" w:rsidRDefault="007F7704" w:rsidP="007F7704">
      <w:pPr>
        <w:rPr>
          <w:rFonts w:ascii="Times New Roman" w:hAnsi="Times New Roman"/>
          <w:sz w:val="24"/>
          <w:lang w:val="sl-SI"/>
        </w:rPr>
      </w:pPr>
    </w:p>
    <w:p w:rsidR="007F7704" w:rsidRDefault="007F7704" w:rsidP="007F7704">
      <w:pPr>
        <w:rPr>
          <w:rFonts w:ascii="Times New Roman" w:hAnsi="Times New Roman"/>
          <w:sz w:val="24"/>
          <w:lang w:val="sl-SI"/>
        </w:rPr>
      </w:pPr>
    </w:p>
    <w:p w:rsidR="007F7704" w:rsidRDefault="007F7704" w:rsidP="007F7704">
      <w:pPr>
        <w:rPr>
          <w:rFonts w:ascii="Times New Roman" w:hAnsi="Times New Roman"/>
          <w:sz w:val="24"/>
          <w:lang w:val="sl-SI"/>
        </w:rPr>
      </w:pPr>
    </w:p>
    <w:p w:rsidR="007F7704" w:rsidRDefault="007F7704" w:rsidP="007F7704">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2B0054" w:rsidRDefault="002B0054" w:rsidP="007F7D5E">
      <w:pPr>
        <w:rPr>
          <w:rFonts w:ascii="Times New Roman" w:hAnsi="Times New Roman"/>
          <w:sz w:val="24"/>
          <w:lang w:val="sl-SI"/>
        </w:rPr>
      </w:pPr>
    </w:p>
    <w:p w:rsidR="007F7D5E" w:rsidRDefault="007F7D5E" w:rsidP="007F7D5E">
      <w:pPr>
        <w:rPr>
          <w:rFonts w:ascii="Times New Roman" w:hAnsi="Times New Roman"/>
          <w:sz w:val="24"/>
          <w:lang w:val="sl-SI"/>
        </w:rPr>
      </w:pPr>
    </w:p>
    <w:p w:rsidR="007F7D5E" w:rsidRDefault="004367D8" w:rsidP="007F7D5E">
      <w:pPr>
        <w:jc w:val="center"/>
        <w:rPr>
          <w:rFonts w:ascii="Times New Roman" w:hAnsi="Times New Roman"/>
          <w:sz w:val="24"/>
          <w:lang w:val="sl-SI"/>
        </w:rPr>
      </w:pPr>
      <w:r>
        <w:rPr>
          <w:rFonts w:ascii="Times New Roman" w:hAnsi="Times New Roman"/>
          <w:noProof/>
          <w:sz w:val="24"/>
        </w:rPr>
        <w:drawing>
          <wp:inline distT="0" distB="0" distL="0" distR="0">
            <wp:extent cx="723900" cy="647700"/>
            <wp:effectExtent l="19050" t="0" r="0" b="0"/>
            <wp:docPr id="54" name="Picture 54" descr="ZNAK UPOZORE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ZNAK UPOZORENJA"/>
                    <pic:cNvPicPr>
                      <a:picLocks noChangeAspect="1" noChangeArrowheads="1"/>
                    </pic:cNvPicPr>
                  </pic:nvPicPr>
                  <pic:blipFill>
                    <a:blip r:embed="rId22" cstate="print"/>
                    <a:srcRect/>
                    <a:stretch>
                      <a:fillRect/>
                    </a:stretch>
                  </pic:blipFill>
                  <pic:spPr bwMode="auto">
                    <a:xfrm>
                      <a:off x="0" y="0"/>
                      <a:ext cx="723900" cy="647700"/>
                    </a:xfrm>
                    <a:prstGeom prst="rect">
                      <a:avLst/>
                    </a:prstGeom>
                    <a:noFill/>
                    <a:ln w="9525">
                      <a:noFill/>
                      <a:miter lim="800000"/>
                      <a:headEnd/>
                      <a:tailEnd/>
                    </a:ln>
                  </pic:spPr>
                </pic:pic>
              </a:graphicData>
            </a:graphic>
          </wp:inline>
        </w:drawing>
      </w:r>
    </w:p>
    <w:p w:rsidR="007F7D5E" w:rsidRDefault="007F7D5E" w:rsidP="007F7D5E">
      <w:pPr>
        <w:rPr>
          <w:rFonts w:ascii="Times New Roman" w:hAnsi="Times New Roman"/>
          <w:sz w:val="24"/>
          <w:lang w:val="sl-SI"/>
        </w:rPr>
      </w:pPr>
    </w:p>
    <w:p w:rsidR="007F7D5E" w:rsidRDefault="007F7D5E" w:rsidP="007F7D5E">
      <w:pPr>
        <w:rPr>
          <w:rFonts w:ascii="Times New Roman" w:hAnsi="Times New Roman"/>
          <w:sz w:val="24"/>
          <w:lang w:val="sl-SI"/>
        </w:rPr>
      </w:pPr>
    </w:p>
    <w:tbl>
      <w:tblPr>
        <w:tblW w:w="0" w:type="auto"/>
        <w:tblInd w:w="108" w:type="dxa"/>
        <w:tblLook w:val="0000"/>
      </w:tblPr>
      <w:tblGrid>
        <w:gridCol w:w="1985"/>
        <w:gridCol w:w="7938"/>
      </w:tblGrid>
      <w:tr w:rsidR="007F7D5E">
        <w:tc>
          <w:tcPr>
            <w:tcW w:w="1985" w:type="dxa"/>
          </w:tcPr>
          <w:p w:rsidR="007F7D5E" w:rsidRDefault="007F7D5E" w:rsidP="00410EDC">
            <w:pPr>
              <w:jc w:val="right"/>
              <w:rPr>
                <w:rFonts w:ascii="Times New Roman" w:hAnsi="Times New Roman"/>
                <w:b/>
                <w:bCs/>
                <w:sz w:val="24"/>
                <w:lang w:val="sl-SI"/>
              </w:rPr>
            </w:pPr>
            <w:r>
              <w:rPr>
                <w:rFonts w:ascii="Times New Roman" w:hAnsi="Times New Roman"/>
                <w:b/>
                <w:bCs/>
                <w:sz w:val="24"/>
                <w:lang w:val="sl-SI"/>
              </w:rPr>
              <w:t>PAŽNJA:</w:t>
            </w:r>
          </w:p>
        </w:tc>
        <w:tc>
          <w:tcPr>
            <w:tcW w:w="7938" w:type="dxa"/>
          </w:tcPr>
          <w:p w:rsidR="007F7D5E" w:rsidRDefault="007F7D5E" w:rsidP="00831344">
            <w:pPr>
              <w:jc w:val="both"/>
              <w:rPr>
                <w:rFonts w:ascii="Times New Roman" w:hAnsi="Times New Roman"/>
                <w:b/>
                <w:bCs/>
                <w:sz w:val="24"/>
                <w:lang w:val="sl-SI"/>
              </w:rPr>
            </w:pPr>
            <w:r>
              <w:rPr>
                <w:rFonts w:ascii="Times New Roman" w:hAnsi="Times New Roman"/>
                <w:b/>
                <w:bCs/>
                <w:sz w:val="24"/>
                <w:lang w:val="sl-SI"/>
              </w:rPr>
              <w:t>OVAJ S</w:t>
            </w:r>
            <w:r w:rsidR="00831344">
              <w:rPr>
                <w:rFonts w:ascii="Times New Roman" w:hAnsi="Times New Roman"/>
                <w:b/>
                <w:bCs/>
                <w:sz w:val="24"/>
                <w:lang w:val="sl-SI"/>
              </w:rPr>
              <w:t>I</w:t>
            </w:r>
            <w:r>
              <w:rPr>
                <w:rFonts w:ascii="Times New Roman" w:hAnsi="Times New Roman"/>
                <w:b/>
                <w:bCs/>
                <w:sz w:val="24"/>
                <w:lang w:val="sl-SI"/>
              </w:rPr>
              <w:t>MBOL U OBLIKU TROUGLA SE UPOTREBLJAVA SVUDA GDE JE POTREBNA TVOJA BEZBEDNOST, BEZBEDNOST DRUGIH OSOBA, I DA BI TVOJA KOSAČICA BILA ZAŠTIĆENA OD RIZIKA.  SROGA, PAŽLJIVO PROČITAJ UPOZORENJE, GDE SU NAVEDENI OVI ZNAKOVI.</w:t>
            </w:r>
          </w:p>
        </w:tc>
      </w:tr>
    </w:tbl>
    <w:p w:rsidR="007F7D5E" w:rsidRDefault="007F7D5E" w:rsidP="007F7D5E">
      <w:pPr>
        <w:rPr>
          <w:rFonts w:ascii="Times New Roman" w:hAnsi="Times New Roman"/>
          <w:b/>
          <w:bCs/>
          <w:sz w:val="24"/>
          <w:lang w:val="sl-SI"/>
        </w:rPr>
      </w:pPr>
    </w:p>
    <w:p w:rsidR="00B934DE" w:rsidRDefault="00B934DE" w:rsidP="007F7D5E">
      <w:pPr>
        <w:rPr>
          <w:rFonts w:ascii="Times New Roman" w:hAnsi="Times New Roman"/>
          <w:b/>
          <w:bCs/>
          <w:sz w:val="24"/>
          <w:lang w:val="sl-SI"/>
        </w:rPr>
      </w:pPr>
    </w:p>
    <w:p w:rsidR="007F7D5E" w:rsidRDefault="007F7D5E" w:rsidP="007F7D5E">
      <w:pPr>
        <w:rPr>
          <w:rFonts w:ascii="Times New Roman" w:hAnsi="Times New Roman"/>
          <w:b/>
          <w:bCs/>
          <w:sz w:val="24"/>
          <w:lang w:val="sl-SI"/>
        </w:rPr>
      </w:pPr>
    </w:p>
    <w:p w:rsidR="007F7D5E" w:rsidRDefault="007F7D5E" w:rsidP="007F7D5E">
      <w:pPr>
        <w:jc w:val="center"/>
        <w:rPr>
          <w:rFonts w:ascii="Times New Roman" w:hAnsi="Times New Roman"/>
          <w:sz w:val="24"/>
          <w:lang w:val="sl-SI"/>
        </w:rPr>
      </w:pPr>
      <w:r>
        <w:rPr>
          <w:rFonts w:ascii="Times New Roman" w:hAnsi="Times New Roman"/>
          <w:sz w:val="24"/>
          <w:lang w:val="sl-SI"/>
        </w:rPr>
        <w:t>strana 11</w:t>
      </w:r>
    </w:p>
    <w:p w:rsidR="0099296F" w:rsidRDefault="0099296F">
      <w:pPr>
        <w:rPr>
          <w:rFonts w:ascii="Times New Roman" w:hAnsi="Times New Roman"/>
          <w:sz w:val="24"/>
          <w:lang w:val="sl-SI"/>
        </w:rPr>
      </w:pPr>
    </w:p>
    <w:p w:rsidR="0099296F" w:rsidRDefault="0099296F">
      <w:pPr>
        <w:pStyle w:val="Heading3"/>
        <w:jc w:val="center"/>
        <w:rPr>
          <w:b/>
          <w:bCs/>
          <w:sz w:val="28"/>
          <w:u w:val="none"/>
        </w:rPr>
      </w:pPr>
      <w:r>
        <w:rPr>
          <w:b/>
          <w:bCs/>
          <w:sz w:val="28"/>
          <w:u w:val="none"/>
        </w:rPr>
        <w:lastRenderedPageBreak/>
        <w:t>INFORMACIJA ZA PRAVILNO ČITANJE UPUTSTVA</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tbl>
      <w:tblPr>
        <w:tblW w:w="0" w:type="auto"/>
        <w:tblLook w:val="0000"/>
      </w:tblPr>
      <w:tblGrid>
        <w:gridCol w:w="4928"/>
        <w:gridCol w:w="4252"/>
      </w:tblGrid>
      <w:tr w:rsidR="0099296F">
        <w:tc>
          <w:tcPr>
            <w:tcW w:w="4928" w:type="dxa"/>
          </w:tcPr>
          <w:p w:rsidR="0099296F" w:rsidRDefault="0099296F">
            <w:pPr>
              <w:rPr>
                <w:rFonts w:ascii="Times New Roman" w:hAnsi="Times New Roman"/>
                <w:sz w:val="24"/>
                <w:lang w:val="sl-SI"/>
              </w:rPr>
            </w:pPr>
          </w:p>
        </w:tc>
        <w:tc>
          <w:tcPr>
            <w:tcW w:w="4252" w:type="dxa"/>
          </w:tcPr>
          <w:p w:rsidR="0099296F" w:rsidRDefault="0099296F">
            <w:pPr>
              <w:rPr>
                <w:rFonts w:ascii="Times New Roman" w:hAnsi="Times New Roman"/>
                <w:sz w:val="24"/>
                <w:lang w:val="sl-SI"/>
              </w:rPr>
            </w:pPr>
            <w:r>
              <w:rPr>
                <w:rFonts w:ascii="Times New Roman" w:hAnsi="Times New Roman"/>
                <w:sz w:val="24"/>
                <w:lang w:val="sl-SI"/>
              </w:rPr>
              <w:t xml:space="preserve">U ovom uputstvu </w:t>
            </w:r>
            <w:r w:rsidR="00DA2AB8">
              <w:rPr>
                <w:rFonts w:ascii="Times New Roman" w:hAnsi="Times New Roman"/>
                <w:sz w:val="24"/>
                <w:lang w:val="sl-SI"/>
              </w:rPr>
              <w:t>"</w:t>
            </w:r>
            <w:r>
              <w:rPr>
                <w:rFonts w:ascii="Times New Roman" w:hAnsi="Times New Roman"/>
                <w:sz w:val="24"/>
                <w:lang w:val="sl-SI"/>
              </w:rPr>
              <w:t>levo</w:t>
            </w:r>
            <w:r w:rsidR="00DA2AB8">
              <w:rPr>
                <w:rFonts w:ascii="Times New Roman" w:hAnsi="Times New Roman"/>
                <w:sz w:val="24"/>
                <w:lang w:val="sl-SI"/>
              </w:rPr>
              <w:t>"</w:t>
            </w:r>
            <w:r>
              <w:rPr>
                <w:rFonts w:ascii="Times New Roman" w:hAnsi="Times New Roman"/>
                <w:sz w:val="24"/>
                <w:lang w:val="sl-SI"/>
              </w:rPr>
              <w:t xml:space="preserve"> i </w:t>
            </w:r>
            <w:r w:rsidR="00DA2AB8">
              <w:rPr>
                <w:rFonts w:ascii="Times New Roman" w:hAnsi="Times New Roman"/>
                <w:sz w:val="24"/>
                <w:lang w:val="sl-SI"/>
              </w:rPr>
              <w:t>"</w:t>
            </w:r>
            <w:r>
              <w:rPr>
                <w:rFonts w:ascii="Times New Roman" w:hAnsi="Times New Roman"/>
                <w:sz w:val="24"/>
                <w:lang w:val="sl-SI"/>
              </w:rPr>
              <w:t>desno</w:t>
            </w:r>
            <w:r w:rsidR="00DA2AB8">
              <w:rPr>
                <w:rFonts w:ascii="Times New Roman" w:hAnsi="Times New Roman"/>
                <w:sz w:val="24"/>
                <w:lang w:val="sl-SI"/>
              </w:rPr>
              <w:t>"</w:t>
            </w:r>
            <w:r>
              <w:rPr>
                <w:rFonts w:ascii="Times New Roman" w:hAnsi="Times New Roman"/>
                <w:sz w:val="24"/>
                <w:lang w:val="sl-SI"/>
              </w:rPr>
              <w:t xml:space="preserve"> je određeno ako se gleda u smeru vožnje.</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r>
              <w:rPr>
                <w:rFonts w:ascii="Times New Roman" w:hAnsi="Times New Roman"/>
                <w:sz w:val="24"/>
                <w:lang w:val="sl-SI"/>
              </w:rPr>
              <w:t>Metrički navoj se koristi pri montaži. Pritegnuti sve zavrtnje pri montaži.</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r>
              <w:rPr>
                <w:rFonts w:ascii="Times New Roman" w:hAnsi="Times New Roman"/>
                <w:sz w:val="24"/>
                <w:lang w:val="sl-SI"/>
              </w:rPr>
              <w:t>Na svakoj slici se koriste slova koja pokazuju gde treba da se izvrši ugradnja.</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r>
              <w:rPr>
                <w:rFonts w:ascii="Times New Roman" w:hAnsi="Times New Roman"/>
                <w:sz w:val="24"/>
                <w:lang w:val="sl-SI"/>
              </w:rPr>
              <w:t>Brižljivo pročitati tekst, da bi se kosačica pravilno montirala.</w:t>
            </w:r>
          </w:p>
        </w:tc>
      </w:tr>
    </w:tbl>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4367D8">
      <w:pPr>
        <w:rPr>
          <w:sz w:val="24"/>
          <w:lang w:val="sl-SI"/>
        </w:rPr>
      </w:pPr>
      <w:r>
        <w:rPr>
          <w:noProof/>
        </w:rPr>
        <w:drawing>
          <wp:anchor distT="0" distB="0" distL="114300" distR="114300" simplePos="0" relativeHeight="251633664" behindDoc="0" locked="0" layoutInCell="1" allowOverlap="1">
            <wp:simplePos x="0" y="0"/>
            <wp:positionH relativeFrom="column">
              <wp:posOffset>1143000</wp:posOffset>
            </wp:positionH>
            <wp:positionV relativeFrom="paragraph">
              <wp:posOffset>163830</wp:posOffset>
            </wp:positionV>
            <wp:extent cx="4343400" cy="1426210"/>
            <wp:effectExtent l="19050" t="0" r="0" b="0"/>
            <wp:wrapNone/>
            <wp:docPr id="233" name="Picture 57" descr="NALEPNICE UPZORENJ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NALEPNICE UPZORENJA0015"/>
                    <pic:cNvPicPr>
                      <a:picLocks noChangeAspect="1" noChangeArrowheads="1"/>
                    </pic:cNvPicPr>
                  </pic:nvPicPr>
                  <pic:blipFill>
                    <a:blip r:embed="rId23" cstate="print">
                      <a:lum contrast="18000"/>
                    </a:blip>
                    <a:srcRect/>
                    <a:stretch>
                      <a:fillRect/>
                    </a:stretch>
                  </pic:blipFill>
                  <pic:spPr bwMode="auto">
                    <a:xfrm>
                      <a:off x="0" y="0"/>
                      <a:ext cx="4343400" cy="1426210"/>
                    </a:xfrm>
                    <a:prstGeom prst="rect">
                      <a:avLst/>
                    </a:prstGeom>
                    <a:noFill/>
                    <a:ln w="9525">
                      <a:noFill/>
                      <a:miter lim="800000"/>
                      <a:headEnd/>
                      <a:tailEnd/>
                    </a:ln>
                  </pic:spPr>
                </pic:pic>
              </a:graphicData>
            </a:graphic>
          </wp:anchor>
        </w:drawing>
      </w: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p w:rsidR="0099296F" w:rsidRDefault="0099296F">
      <w:pPr>
        <w:rPr>
          <w:sz w:val="24"/>
          <w:lang w:val="sl-SI"/>
        </w:rPr>
      </w:pPr>
    </w:p>
    <w:tbl>
      <w:tblPr>
        <w:tblW w:w="0" w:type="auto"/>
        <w:tblLook w:val="0000"/>
      </w:tblPr>
      <w:tblGrid>
        <w:gridCol w:w="1359"/>
        <w:gridCol w:w="8921"/>
      </w:tblGrid>
      <w:tr w:rsidR="0099296F">
        <w:tc>
          <w:tcPr>
            <w:tcW w:w="1368" w:type="dxa"/>
          </w:tcPr>
          <w:p w:rsidR="0099296F" w:rsidRDefault="004367D8">
            <w:pPr>
              <w:jc w:val="right"/>
              <w:rPr>
                <w:rFonts w:ascii="Times New Roman" w:hAnsi="Times New Roman"/>
                <w:sz w:val="24"/>
                <w:lang w:val="sl-SI"/>
              </w:rPr>
            </w:pPr>
            <w:r>
              <w:rPr>
                <w:rFonts w:ascii="Times New Roman" w:hAnsi="Times New Roman"/>
                <w:b/>
                <w:bCs/>
                <w:noProof/>
                <w:sz w:val="28"/>
              </w:rPr>
              <w:drawing>
                <wp:inline distT="0" distB="0" distL="0" distR="0">
                  <wp:extent cx="400050" cy="352425"/>
                  <wp:effectExtent l="19050" t="0" r="0" b="0"/>
                  <wp:docPr id="55" name="Picture 55" descr="ZNAK UPOZOREN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ZNAK UPOZORENJA 1"/>
                          <pic:cNvPicPr>
                            <a:picLocks noChangeAspect="1" noChangeArrowheads="1"/>
                          </pic:cNvPicPr>
                        </pic:nvPicPr>
                        <pic:blipFill>
                          <a:blip r:embed="rId7" cstate="print"/>
                          <a:srcRect/>
                          <a:stretch>
                            <a:fillRect/>
                          </a:stretch>
                        </pic:blipFill>
                        <pic:spPr bwMode="auto">
                          <a:xfrm>
                            <a:off x="0" y="0"/>
                            <a:ext cx="400050" cy="352425"/>
                          </a:xfrm>
                          <a:prstGeom prst="rect">
                            <a:avLst/>
                          </a:prstGeom>
                          <a:noFill/>
                          <a:ln w="9525">
                            <a:noFill/>
                            <a:miter lim="800000"/>
                            <a:headEnd/>
                            <a:tailEnd/>
                          </a:ln>
                        </pic:spPr>
                      </pic:pic>
                    </a:graphicData>
                  </a:graphic>
                </wp:inline>
              </w:drawing>
            </w:r>
          </w:p>
        </w:tc>
        <w:tc>
          <w:tcPr>
            <w:tcW w:w="9054" w:type="dxa"/>
          </w:tcPr>
          <w:p w:rsidR="0099296F" w:rsidRPr="0042008F" w:rsidRDefault="0099296F">
            <w:pPr>
              <w:pStyle w:val="Heading2"/>
              <w:rPr>
                <w:lang w:val="sl-SI"/>
              </w:rPr>
            </w:pPr>
            <w:r w:rsidRPr="0042008F">
              <w:rPr>
                <w:lang w:val="sl-SI"/>
              </w:rPr>
              <w:t>OPREZ: OVAJ SIMBOL SE KORISTI DA SKRENE PAŽNJU NA VAŠU LIČNU</w:t>
            </w:r>
          </w:p>
          <w:p w:rsidR="0099296F" w:rsidRDefault="0099296F">
            <w:pPr>
              <w:rPr>
                <w:rFonts w:ascii="Times New Roman" w:hAnsi="Times New Roman"/>
                <w:b/>
                <w:bCs/>
                <w:sz w:val="24"/>
                <w:lang w:val="sl-SI"/>
              </w:rPr>
            </w:pPr>
            <w:r>
              <w:rPr>
                <w:rFonts w:ascii="Times New Roman" w:hAnsi="Times New Roman"/>
                <w:b/>
                <w:bCs/>
                <w:sz w:val="24"/>
                <w:lang w:val="sl-SI"/>
              </w:rPr>
              <w:t xml:space="preserve">                   BEZBEDNOST. BUDITE OPREZNI!</w:t>
            </w:r>
          </w:p>
        </w:tc>
      </w:tr>
    </w:tbl>
    <w:p w:rsidR="0099296F" w:rsidRDefault="0099296F">
      <w:pPr>
        <w:rPr>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B934DE" w:rsidRDefault="00B934DE">
      <w:pPr>
        <w:rPr>
          <w:rFonts w:ascii="Times New Roman" w:hAnsi="Times New Roman"/>
          <w:sz w:val="24"/>
          <w:lang w:val="sl-SI"/>
        </w:rPr>
      </w:pPr>
    </w:p>
    <w:p w:rsidR="0099296F" w:rsidRDefault="0099296F" w:rsidP="00533DD9">
      <w:pPr>
        <w:jc w:val="center"/>
        <w:rPr>
          <w:rFonts w:ascii="Times New Roman" w:hAnsi="Times New Roman"/>
          <w:sz w:val="24"/>
          <w:lang w:val="sl-SI"/>
        </w:rPr>
      </w:pPr>
      <w:r>
        <w:rPr>
          <w:rFonts w:ascii="Times New Roman" w:hAnsi="Times New Roman"/>
          <w:sz w:val="24"/>
          <w:lang w:val="sl-SI"/>
        </w:rPr>
        <w:t>strana 12</w:t>
      </w:r>
    </w:p>
    <w:p w:rsidR="0099296F" w:rsidRDefault="0099296F">
      <w:pPr>
        <w:pStyle w:val="Heading5"/>
        <w:ind w:firstLine="720"/>
      </w:pPr>
      <w:r>
        <w:lastRenderedPageBreak/>
        <w:t>U V O D</w:t>
      </w: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Zadnja traktorska kosačica sa dve pokretne rezne letve spada u grupu visokoproduktivnih kosačica. Priključuje se na traktore I i II kategorije (prema ISO 730/I i II) koji raspolažu sistemom za prikačivanje u tri tačke i izlaznim vratilom sa šest žljebova prečnika 34,9 mm i brojem obrtaja od 540 min</w:t>
      </w:r>
      <w:r>
        <w:rPr>
          <w:rFonts w:ascii="Times New Roman" w:hAnsi="Times New Roman"/>
          <w:sz w:val="24"/>
          <w:vertAlign w:val="superscript"/>
          <w:lang w:val="sl-SI"/>
        </w:rPr>
        <w:t>-1</w:t>
      </w:r>
      <w:r>
        <w:rPr>
          <w:rFonts w:ascii="Times New Roman" w:hAnsi="Times New Roman"/>
          <w:sz w:val="24"/>
          <w:lang w:val="sl-SI"/>
        </w:rPr>
        <w:t xml:space="preserve">. </w:t>
      </w:r>
    </w:p>
    <w:p w:rsidR="0099296F" w:rsidRDefault="0099296F">
      <w:pPr>
        <w:jc w:val="both"/>
        <w:rPr>
          <w:rFonts w:ascii="Times New Roman" w:hAnsi="Times New Roman"/>
          <w:sz w:val="24"/>
          <w:lang w:val="sl-SI"/>
        </w:rPr>
      </w:pPr>
      <w:r>
        <w:rPr>
          <w:rFonts w:ascii="Times New Roman" w:hAnsi="Times New Roman"/>
          <w:sz w:val="24"/>
          <w:lang w:val="sl-SI"/>
        </w:rPr>
        <w:t>Namenjena je za košenje krmnog bilja, lekovitog bilja, žitarica i košenja u komunalnoj delatnosti.</w:t>
      </w:r>
    </w:p>
    <w:p w:rsidR="0099296F" w:rsidRDefault="0099296F">
      <w:pPr>
        <w:jc w:val="both"/>
        <w:rPr>
          <w:rFonts w:ascii="Times New Roman" w:hAnsi="Times New Roman"/>
          <w:sz w:val="24"/>
          <w:lang w:val="sl-SI"/>
        </w:rPr>
      </w:pPr>
      <w:r>
        <w:rPr>
          <w:rFonts w:ascii="Times New Roman" w:hAnsi="Times New Roman"/>
          <w:sz w:val="24"/>
          <w:lang w:val="sl-SI"/>
        </w:rPr>
        <w:t>Posebne odlike ove kosačice su: jednostavna konstrukcija, visok radni učinak, jednostavno i brzo agregatiranje, brzo prevođenje iz transportnog u radni položaj, sigurnosni sistem za otkačivanje pri nailasku na skrivenu prepreku, minimalno održavanje i dr.</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tabs>
          <w:tab w:val="num" w:pos="720"/>
        </w:tabs>
        <w:ind w:left="720" w:hanging="360"/>
        <w:rPr>
          <w:rFonts w:ascii="Times New Roman" w:hAnsi="Times New Roman"/>
          <w:b/>
          <w:bCs/>
          <w:sz w:val="28"/>
          <w:lang w:val="sl-SI"/>
        </w:rPr>
      </w:pPr>
      <w:r>
        <w:rPr>
          <w:rFonts w:ascii="Times New Roman" w:hAnsi="Times New Roman"/>
          <w:b/>
          <w:bCs/>
          <w:sz w:val="28"/>
          <w:lang w:val="sl-SI"/>
        </w:rPr>
        <w:t>OPIS KOSAČICE</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r>
        <w:rPr>
          <w:rFonts w:ascii="Times New Roman" w:hAnsi="Times New Roman"/>
          <w:sz w:val="24"/>
          <w:lang w:val="sl-SI"/>
        </w:rPr>
        <w:t>Traktorska kosačica sa dve pokretne rezne letve (slika 1) sastoji se iz:</w:t>
      </w:r>
    </w:p>
    <w:p w:rsidR="0099296F" w:rsidRDefault="0099296F">
      <w:pPr>
        <w:numPr>
          <w:ilvl w:val="0"/>
          <w:numId w:val="4"/>
        </w:numPr>
        <w:rPr>
          <w:rFonts w:ascii="Times New Roman" w:hAnsi="Times New Roman"/>
          <w:sz w:val="24"/>
          <w:lang w:val="sl-SI"/>
        </w:rPr>
      </w:pPr>
      <w:r>
        <w:rPr>
          <w:rFonts w:ascii="Times New Roman" w:hAnsi="Times New Roman"/>
          <w:sz w:val="24"/>
          <w:lang w:val="sl-SI"/>
        </w:rPr>
        <w:t xml:space="preserve">Noseće konstrukcije sa transmisijom i </w:t>
      </w:r>
    </w:p>
    <w:p w:rsidR="0099296F" w:rsidRDefault="0099296F">
      <w:pPr>
        <w:numPr>
          <w:ilvl w:val="0"/>
          <w:numId w:val="4"/>
        </w:numPr>
        <w:rPr>
          <w:rFonts w:ascii="Times New Roman" w:hAnsi="Times New Roman"/>
          <w:sz w:val="24"/>
          <w:lang w:val="sl-SI"/>
        </w:rPr>
      </w:pPr>
      <w:r>
        <w:rPr>
          <w:rFonts w:ascii="Times New Roman" w:hAnsi="Times New Roman"/>
          <w:sz w:val="24"/>
          <w:lang w:val="sl-SI"/>
        </w:rPr>
        <w:t>Reznog aparata</w:t>
      </w:r>
    </w:p>
    <w:p w:rsidR="0099296F" w:rsidRDefault="004367D8">
      <w:pPr>
        <w:rPr>
          <w:rFonts w:ascii="Times New Roman" w:hAnsi="Times New Roman"/>
          <w:sz w:val="24"/>
          <w:lang w:val="sl-SI"/>
        </w:rPr>
      </w:pPr>
      <w:r>
        <w:rPr>
          <w:noProof/>
        </w:rPr>
        <w:drawing>
          <wp:anchor distT="0" distB="0" distL="114300" distR="114300" simplePos="0" relativeHeight="251668480" behindDoc="0" locked="0" layoutInCell="1" allowOverlap="1">
            <wp:simplePos x="0" y="0"/>
            <wp:positionH relativeFrom="column">
              <wp:posOffset>514350</wp:posOffset>
            </wp:positionH>
            <wp:positionV relativeFrom="paragraph">
              <wp:posOffset>101600</wp:posOffset>
            </wp:positionV>
            <wp:extent cx="5314950" cy="3833495"/>
            <wp:effectExtent l="19050" t="0" r="0" b="0"/>
            <wp:wrapNone/>
            <wp:docPr id="92" name="Picture 92" descr="Pict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ict0024"/>
                    <pic:cNvPicPr>
                      <a:picLocks noChangeAspect="1" noChangeArrowheads="1"/>
                    </pic:cNvPicPr>
                  </pic:nvPicPr>
                  <pic:blipFill>
                    <a:blip r:embed="rId24" cstate="print">
                      <a:lum contrast="12000"/>
                    </a:blip>
                    <a:srcRect/>
                    <a:stretch>
                      <a:fillRect/>
                    </a:stretch>
                  </pic:blipFill>
                  <pic:spPr bwMode="auto">
                    <a:xfrm>
                      <a:off x="0" y="0"/>
                      <a:ext cx="5314950" cy="3833495"/>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Pr="00752795"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center"/>
        <w:rPr>
          <w:rFonts w:ascii="Times New Roman" w:hAnsi="Times New Roman"/>
          <w:b/>
          <w:bCs/>
          <w:sz w:val="24"/>
          <w:lang w:val="sl-SI"/>
        </w:rPr>
      </w:pPr>
      <w:r>
        <w:rPr>
          <w:rFonts w:ascii="Times New Roman" w:hAnsi="Times New Roman"/>
          <w:b/>
          <w:bCs/>
          <w:sz w:val="24"/>
          <w:lang w:val="sl-SI"/>
        </w:rPr>
        <w:t>Slika 1.</w:t>
      </w: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Noseća konstrukcija se sastoji iz priključnog vratila i nosača reznog aparata.</w:t>
      </w:r>
    </w:p>
    <w:p w:rsidR="0099296F" w:rsidRDefault="0099296F">
      <w:pPr>
        <w:jc w:val="both"/>
        <w:rPr>
          <w:rFonts w:ascii="Times New Roman" w:hAnsi="Times New Roman"/>
          <w:sz w:val="24"/>
          <w:lang w:val="sl-SI"/>
        </w:rPr>
      </w:pPr>
      <w:r>
        <w:rPr>
          <w:rFonts w:ascii="Times New Roman" w:hAnsi="Times New Roman"/>
          <w:sz w:val="24"/>
          <w:lang w:val="sl-SI"/>
        </w:rPr>
        <w:t>Zadatak priključnog dela noseće konstrukcije je da omogući povezivanje sa traktorom i nošenje nosača reznog aparata sa reznim aparatom.</w:t>
      </w:r>
    </w:p>
    <w:p w:rsidR="0099296F" w:rsidRDefault="0099296F">
      <w:pPr>
        <w:jc w:val="both"/>
        <w:rPr>
          <w:rFonts w:ascii="Times New Roman" w:hAnsi="Times New Roman"/>
          <w:sz w:val="24"/>
          <w:lang w:val="sl-SI"/>
        </w:rPr>
      </w:pPr>
      <w:r>
        <w:rPr>
          <w:rFonts w:ascii="Times New Roman" w:hAnsi="Times New Roman"/>
          <w:sz w:val="24"/>
          <w:lang w:val="sl-SI"/>
        </w:rPr>
        <w:t>Sistem za prenos kretanja od izlaznog vratila traktora do pokretnih letvi sastoji se od: kardanskog vratila, prenosnika sa klinastim kaiševima, vratila sa ekscentar pločama i sistemom poluga.</w:t>
      </w:r>
    </w:p>
    <w:p w:rsidR="0099296F" w:rsidRDefault="0099296F">
      <w:pPr>
        <w:jc w:val="both"/>
        <w:rPr>
          <w:rFonts w:ascii="Times New Roman" w:hAnsi="Times New Roman"/>
          <w:sz w:val="24"/>
          <w:lang w:val="sl-SI"/>
        </w:rPr>
      </w:pPr>
      <w:r>
        <w:rPr>
          <w:rFonts w:ascii="Times New Roman" w:hAnsi="Times New Roman"/>
          <w:sz w:val="24"/>
          <w:lang w:val="sl-SI"/>
        </w:rPr>
        <w:t>Kardansko vratilo spojeno je jednim krajem sa pogonskim vratilom kaišnog prenosnika, a drugi se priključuje na izlazno vratilo traktora.</w:t>
      </w:r>
    </w:p>
    <w:p w:rsidR="0099296F" w:rsidRDefault="0099296F">
      <w:pPr>
        <w:jc w:val="both"/>
        <w:rPr>
          <w:rFonts w:ascii="Times New Roman" w:hAnsi="Times New Roman"/>
          <w:sz w:val="24"/>
          <w:lang w:val="sl-SI"/>
        </w:rPr>
      </w:pPr>
      <w:r>
        <w:rPr>
          <w:rFonts w:ascii="Times New Roman" w:hAnsi="Times New Roman"/>
          <w:sz w:val="24"/>
          <w:lang w:val="sl-SI"/>
        </w:rPr>
        <w:t>Kaišni prenosnik sastiji se iz pogonske i gonjene remenice međusobno povezane sa dva klinasta kaiša.</w:t>
      </w:r>
    </w:p>
    <w:p w:rsidR="0099296F" w:rsidRDefault="0099296F">
      <w:pPr>
        <w:rPr>
          <w:rFonts w:ascii="Times New Roman" w:hAnsi="Times New Roman"/>
          <w:sz w:val="24"/>
          <w:lang w:val="sl-SI"/>
        </w:rPr>
      </w:pPr>
    </w:p>
    <w:p w:rsidR="00B934DE" w:rsidRDefault="00B934DE">
      <w:pPr>
        <w:rPr>
          <w:rFonts w:ascii="Times New Roman" w:hAnsi="Times New Roman"/>
          <w:sz w:val="24"/>
          <w:lang w:val="sl-SI"/>
        </w:rPr>
      </w:pPr>
    </w:p>
    <w:p w:rsidR="00641E23" w:rsidRDefault="00641E23">
      <w:pPr>
        <w:rPr>
          <w:rFonts w:ascii="Times New Roman" w:hAnsi="Times New Roman"/>
          <w:sz w:val="24"/>
          <w:lang w:val="sl-SI"/>
        </w:rPr>
      </w:pPr>
    </w:p>
    <w:p w:rsidR="0099296F" w:rsidRDefault="0099296F" w:rsidP="00641E23">
      <w:pPr>
        <w:jc w:val="center"/>
        <w:rPr>
          <w:rFonts w:ascii="Times New Roman" w:hAnsi="Times New Roman"/>
          <w:sz w:val="24"/>
          <w:lang w:val="sl-SI"/>
        </w:rPr>
      </w:pPr>
      <w:r>
        <w:rPr>
          <w:rFonts w:ascii="Times New Roman" w:hAnsi="Times New Roman"/>
          <w:sz w:val="24"/>
          <w:lang w:val="sl-SI"/>
        </w:rPr>
        <w:t>strana 13</w:t>
      </w:r>
    </w:p>
    <w:p w:rsidR="0099296F" w:rsidRDefault="0099296F">
      <w:pPr>
        <w:jc w:val="both"/>
        <w:rPr>
          <w:rFonts w:ascii="Times New Roman" w:hAnsi="Times New Roman"/>
          <w:sz w:val="24"/>
          <w:lang w:val="sl-SI"/>
        </w:rPr>
      </w:pPr>
      <w:r>
        <w:rPr>
          <w:rFonts w:ascii="Times New Roman" w:hAnsi="Times New Roman"/>
          <w:sz w:val="24"/>
          <w:lang w:val="sl-SI"/>
        </w:rPr>
        <w:lastRenderedPageBreak/>
        <w:t>Vratilo sa ekscentar pločama jednim delom povezano je sa gonjenom remenicom, a drugim delom preko sistema poluga sa pokretnim reznim letvama.</w:t>
      </w:r>
    </w:p>
    <w:p w:rsidR="0099296F" w:rsidRDefault="0099296F">
      <w:pPr>
        <w:jc w:val="both"/>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ind w:left="360"/>
        <w:rPr>
          <w:rFonts w:ascii="Times New Roman" w:hAnsi="Times New Roman"/>
          <w:b/>
          <w:bCs/>
          <w:sz w:val="28"/>
          <w:lang w:val="sl-SI"/>
        </w:rPr>
      </w:pPr>
      <w:r>
        <w:rPr>
          <w:rFonts w:ascii="Times New Roman" w:hAnsi="Times New Roman"/>
          <w:b/>
          <w:bCs/>
          <w:sz w:val="28"/>
          <w:lang w:val="sl-SI"/>
        </w:rPr>
        <w:t>PRIKLJUČIVANJE KOSAČICE NA TRAKTOR</w:t>
      </w: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Po izvršenoj montaži u servisnoj radionici određenih podsklopova, kosa sa dve pokretne rezne letve isporučuje se u transportni položaj kao što je prikazano na slici 2.</w:t>
      </w:r>
    </w:p>
    <w:p w:rsidR="0099296F" w:rsidRDefault="0099296F">
      <w:pPr>
        <w:jc w:val="both"/>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rFonts w:ascii="Times New Roman" w:hAnsi="Times New Roman"/>
          <w:noProof/>
          <w:sz w:val="24"/>
        </w:rPr>
        <w:drawing>
          <wp:inline distT="0" distB="0" distL="0" distR="0">
            <wp:extent cx="6267450" cy="4495800"/>
            <wp:effectExtent l="19050" t="0" r="0" b="0"/>
            <wp:docPr id="56" name="Picture 56" descr="TRA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RAKTOR"/>
                    <pic:cNvPicPr>
                      <a:picLocks noChangeAspect="1" noChangeArrowheads="1"/>
                    </pic:cNvPicPr>
                  </pic:nvPicPr>
                  <pic:blipFill>
                    <a:blip r:embed="rId25" cstate="print"/>
                    <a:srcRect/>
                    <a:stretch>
                      <a:fillRect/>
                    </a:stretch>
                  </pic:blipFill>
                  <pic:spPr bwMode="auto">
                    <a:xfrm>
                      <a:off x="0" y="0"/>
                      <a:ext cx="6267450" cy="4495800"/>
                    </a:xfrm>
                    <a:prstGeom prst="rect">
                      <a:avLst/>
                    </a:prstGeom>
                    <a:noFill/>
                    <a:ln w="9525">
                      <a:noFill/>
                      <a:miter lim="800000"/>
                      <a:headEnd/>
                      <a:tailEnd/>
                    </a:ln>
                  </pic:spPr>
                </pic:pic>
              </a:graphicData>
            </a:graphic>
          </wp:inline>
        </w:drawing>
      </w:r>
    </w:p>
    <w:p w:rsidR="0099296F" w:rsidRDefault="0099296F">
      <w:pPr>
        <w:jc w:val="center"/>
        <w:rPr>
          <w:rFonts w:ascii="Times New Roman" w:hAnsi="Times New Roman"/>
          <w:b/>
          <w:bCs/>
          <w:sz w:val="24"/>
          <w:lang w:val="sl-SI"/>
        </w:rPr>
      </w:pPr>
      <w:r>
        <w:rPr>
          <w:rFonts w:ascii="Times New Roman" w:hAnsi="Times New Roman"/>
          <w:b/>
          <w:bCs/>
          <w:sz w:val="24"/>
          <w:lang w:val="sl-SI"/>
        </w:rPr>
        <w:t>Slika 2.</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Priključivanje kosačice na traktor vrši se na sledeći način:</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Pomeriti traktor unazad, spustiti donje traktorske poluge (slika 3, poz. 1) pomoću hidraulika na visini ose priključnih osovinica nosećeg rama i izvršiti priključivanje.</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Vezu osigurati osiguračima (poz. 2, slika 3) osovinicom (poz. 4, slika 3) spojiti gornju traktorsku polugu (poz. 3, slika 3) sa nosećim ramom i osigurati postojećim osiguračem.</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Po završetku predhodnih radnji, hidraulikom dići kosačicu od tla tako da visina od tla do zaštitnog lima remenice bude 60 - 70 cm i pristupi priključivanju lanca (poz. 5, slika 3).</w:t>
      </w:r>
    </w:p>
    <w:p w:rsidR="0099296F" w:rsidRDefault="0099296F">
      <w:pPr>
        <w:rPr>
          <w:rFonts w:ascii="Times New Roman" w:hAnsi="Times New Roman"/>
          <w:sz w:val="24"/>
          <w:lang w:val="sl-SI"/>
        </w:rPr>
      </w:pPr>
    </w:p>
    <w:p w:rsidR="00641E23" w:rsidRDefault="00641E23">
      <w:pPr>
        <w:rPr>
          <w:rFonts w:ascii="Times New Roman" w:hAnsi="Times New Roman"/>
          <w:sz w:val="24"/>
          <w:lang w:val="sl-SI"/>
        </w:rPr>
      </w:pPr>
    </w:p>
    <w:p w:rsidR="0099296F" w:rsidRDefault="0099296F">
      <w:pPr>
        <w:jc w:val="center"/>
        <w:rPr>
          <w:rFonts w:ascii="Times New Roman" w:hAnsi="Times New Roman"/>
          <w:sz w:val="24"/>
          <w:lang w:val="sl-SI"/>
        </w:rPr>
      </w:pPr>
      <w:r>
        <w:rPr>
          <w:rFonts w:ascii="Times New Roman" w:hAnsi="Times New Roman"/>
          <w:sz w:val="24"/>
          <w:lang w:val="sl-SI"/>
        </w:rPr>
        <w:t>strana 14</w:t>
      </w:r>
    </w:p>
    <w:p w:rsidR="0099296F" w:rsidRDefault="0099296F">
      <w:pPr>
        <w:rPr>
          <w:rFonts w:ascii="Times New Roman" w:hAnsi="Times New Roman"/>
          <w:sz w:val="24"/>
          <w:lang w:val="sl-SI"/>
        </w:rPr>
      </w:pPr>
      <w:r>
        <w:rPr>
          <w:rFonts w:ascii="Times New Roman" w:hAnsi="Times New Roman"/>
          <w:sz w:val="24"/>
          <w:lang w:val="sl-SI"/>
        </w:rPr>
        <w:lastRenderedPageBreak/>
        <w:t>Učvrsti držač lanca (slika 3, pozicija 6) osovinicom koja vezuje gornju traktorsku polugu sa ušicom na traktoru.</w:t>
      </w:r>
    </w:p>
    <w:p w:rsidR="0099296F" w:rsidRDefault="004367D8">
      <w:pPr>
        <w:rPr>
          <w:rFonts w:ascii="Times New Roman" w:hAnsi="Times New Roman"/>
          <w:sz w:val="24"/>
          <w:lang w:val="sl-SI"/>
        </w:rPr>
      </w:pPr>
      <w:r>
        <w:rPr>
          <w:noProof/>
        </w:rPr>
        <w:drawing>
          <wp:anchor distT="0" distB="0" distL="114300" distR="114300" simplePos="0" relativeHeight="251634688" behindDoc="0" locked="0" layoutInCell="1" allowOverlap="1">
            <wp:simplePos x="0" y="0"/>
            <wp:positionH relativeFrom="column">
              <wp:posOffset>685800</wp:posOffset>
            </wp:positionH>
            <wp:positionV relativeFrom="paragraph">
              <wp:posOffset>99060</wp:posOffset>
            </wp:positionV>
            <wp:extent cx="5179060" cy="7755890"/>
            <wp:effectExtent l="19050" t="0" r="2540" b="0"/>
            <wp:wrapNone/>
            <wp:docPr id="232" name="Picture 59" descr="795 NA RUSKOM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95 NA RUSKOM0006"/>
                    <pic:cNvPicPr>
                      <a:picLocks noChangeAspect="1" noChangeArrowheads="1"/>
                    </pic:cNvPicPr>
                  </pic:nvPicPr>
                  <pic:blipFill>
                    <a:blip r:embed="rId26" cstate="print">
                      <a:lum contrast="24000"/>
                    </a:blip>
                    <a:srcRect/>
                    <a:stretch>
                      <a:fillRect/>
                    </a:stretch>
                  </pic:blipFill>
                  <pic:spPr bwMode="auto">
                    <a:xfrm>
                      <a:off x="0" y="0"/>
                      <a:ext cx="5179060" cy="7755890"/>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pStyle w:val="Heading5"/>
        <w:jc w:val="center"/>
      </w:pPr>
      <w:r>
        <w:t>Slika 3</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641E23" w:rsidRDefault="00641E23">
      <w:pPr>
        <w:rPr>
          <w:rFonts w:ascii="Times New Roman" w:hAnsi="Times New Roman"/>
          <w:sz w:val="24"/>
          <w:lang w:val="sl-SI"/>
        </w:rPr>
      </w:pPr>
    </w:p>
    <w:p w:rsidR="00641E23" w:rsidRDefault="00641E23">
      <w:pPr>
        <w:rPr>
          <w:rFonts w:ascii="Times New Roman" w:hAnsi="Times New Roman"/>
          <w:sz w:val="24"/>
          <w:lang w:val="sl-SI"/>
        </w:rPr>
      </w:pPr>
    </w:p>
    <w:p w:rsidR="0099296F" w:rsidRDefault="0099296F">
      <w:pPr>
        <w:jc w:val="center"/>
        <w:rPr>
          <w:rFonts w:ascii="Times New Roman" w:hAnsi="Times New Roman"/>
          <w:sz w:val="24"/>
          <w:lang w:val="sl-SI"/>
        </w:rPr>
      </w:pPr>
      <w:r>
        <w:rPr>
          <w:rFonts w:ascii="Times New Roman" w:hAnsi="Times New Roman"/>
          <w:sz w:val="24"/>
          <w:lang w:val="sl-SI"/>
        </w:rPr>
        <w:t>strana 15</w:t>
      </w:r>
    </w:p>
    <w:p w:rsidR="0099296F" w:rsidRDefault="0099296F">
      <w:pPr>
        <w:rPr>
          <w:rFonts w:ascii="Times New Roman" w:hAnsi="Times New Roman"/>
          <w:sz w:val="24"/>
          <w:lang w:val="sl-SI"/>
        </w:rPr>
      </w:pPr>
    </w:p>
    <w:p w:rsidR="0099296F" w:rsidRDefault="0099296F">
      <w:pPr>
        <w:pStyle w:val="BodyText2"/>
      </w:pPr>
      <w:r>
        <w:lastRenderedPageBreak/>
        <w:t>Nosač lanca sa lancem (poz. 5, slika 3) postaviti na osovinicu (poz. 7, slika 3) koja se nalazi na ramu i osigurati osiguračem (poz. 2, slika 3). Zakačiti lanac na držač lanca i odrediti dužinu lanca tako da posle oslobađanja hidraulika kosačica zauzme odgovarajući položaj.</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ind w:firstLine="720"/>
        <w:rPr>
          <w:rFonts w:ascii="Times New Roman" w:hAnsi="Times New Roman"/>
          <w:b/>
          <w:bCs/>
          <w:sz w:val="28"/>
          <w:lang w:val="sl-SI"/>
        </w:rPr>
      </w:pPr>
      <w:r>
        <w:rPr>
          <w:rFonts w:ascii="Times New Roman" w:hAnsi="Times New Roman"/>
          <w:b/>
          <w:bCs/>
          <w:sz w:val="28"/>
          <w:lang w:val="sl-SI"/>
        </w:rPr>
        <w:t>PODEŠAVANJE KOSE ZA RAD</w:t>
      </w: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Da bi se obezbedio ispravan rad kosačice potrebno je pre nego što se otpočne sa radom obaviti neophodna podešavanja. Podešavanja će se pravilno uraditi ako se radi na ravnoj površini.</w:t>
      </w:r>
    </w:p>
    <w:p w:rsidR="0099296F" w:rsidRDefault="0099296F">
      <w:pPr>
        <w:jc w:val="both"/>
        <w:rPr>
          <w:rFonts w:ascii="Times New Roman" w:hAnsi="Times New Roman"/>
          <w:sz w:val="24"/>
          <w:lang w:val="sl-SI"/>
        </w:rPr>
      </w:pP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Osloboditi držač kose za transportni položaj (slika 2,</w:t>
      </w:r>
      <w:r w:rsidR="003E532F">
        <w:rPr>
          <w:rFonts w:ascii="Times New Roman" w:hAnsi="Times New Roman"/>
          <w:sz w:val="24"/>
          <w:lang w:val="sl-SI"/>
        </w:rPr>
        <w:t xml:space="preserve"> </w:t>
      </w:r>
      <w:r>
        <w:rPr>
          <w:rFonts w:ascii="Times New Roman" w:hAnsi="Times New Roman"/>
          <w:sz w:val="24"/>
          <w:lang w:val="sl-SI"/>
        </w:rPr>
        <w:t>poz. 1)</w:t>
      </w:r>
      <w:r w:rsidR="003E532F">
        <w:rPr>
          <w:rFonts w:ascii="Times New Roman" w:hAnsi="Times New Roman"/>
          <w:sz w:val="24"/>
          <w:lang w:val="sl-SI"/>
        </w:rPr>
        <w:t xml:space="preserve"> </w:t>
      </w:r>
      <w:r>
        <w:rPr>
          <w:rFonts w:ascii="Times New Roman" w:hAnsi="Times New Roman"/>
          <w:sz w:val="24"/>
          <w:lang w:val="sl-SI"/>
        </w:rPr>
        <w:t>i priključiti ga za ušicu koja se nalazi na ramu kosačice (slika 4, poz. 1).</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Hidraulikom malo podignuti kosačicu, kada bi se olabavio lanac za rasterećenje hidraulika i isti otkačiti (slika 3, poz. 5).</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Hidraulikom se spušta cela kosačica do momenta kada saonik bude čvrsto nalegao na tlo, a zatim prikačiti lanac za rasterećenje hidraulika (slika 3,</w:t>
      </w:r>
      <w:r w:rsidR="003E532F">
        <w:rPr>
          <w:rFonts w:ascii="Times New Roman" w:hAnsi="Times New Roman"/>
          <w:sz w:val="24"/>
          <w:lang w:val="sl-SI"/>
        </w:rPr>
        <w:t xml:space="preserve"> </w:t>
      </w:r>
      <w:r>
        <w:rPr>
          <w:rFonts w:ascii="Times New Roman" w:hAnsi="Times New Roman"/>
          <w:sz w:val="24"/>
          <w:lang w:val="sl-SI"/>
        </w:rPr>
        <w:t>pozicija 5). Dužinu lanca podesi tako da isti bude zategnut.</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Pomoću hidraulika podići kosačicu tako da se saonik nalazi na 8 - 10 cm od tla. Ispod saonika u tom položaju postaviti ravan predmet približne visine 10 cm. Pomoću hidraulika spustiti kosačicu da se saonik osloni na podmetnuti predmet.</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Pr="00C34717" w:rsidRDefault="004367D8">
      <w:pPr>
        <w:rPr>
          <w:rFonts w:ascii="Times New Roman" w:hAnsi="Times New Roman"/>
          <w:sz w:val="24"/>
          <w:lang w:val="sl-SI"/>
        </w:rPr>
      </w:pPr>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169545</wp:posOffset>
            </wp:positionV>
            <wp:extent cx="6317615" cy="4231005"/>
            <wp:effectExtent l="19050" t="0" r="6985" b="0"/>
            <wp:wrapNone/>
            <wp:docPr id="94" name="Picture 94" descr="Pict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ict0025"/>
                    <pic:cNvPicPr>
                      <a:picLocks noChangeAspect="1" noChangeArrowheads="1"/>
                    </pic:cNvPicPr>
                  </pic:nvPicPr>
                  <pic:blipFill>
                    <a:blip r:embed="rId27" cstate="print">
                      <a:lum contrast="12000"/>
                    </a:blip>
                    <a:srcRect/>
                    <a:stretch>
                      <a:fillRect/>
                    </a:stretch>
                  </pic:blipFill>
                  <pic:spPr bwMode="auto">
                    <a:xfrm>
                      <a:off x="0" y="0"/>
                      <a:ext cx="6317615" cy="4231005"/>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center"/>
        <w:rPr>
          <w:rFonts w:ascii="Times New Roman" w:hAnsi="Times New Roman"/>
          <w:b/>
          <w:bCs/>
          <w:sz w:val="24"/>
          <w:lang w:val="sl-SI"/>
        </w:rPr>
      </w:pPr>
      <w:r>
        <w:rPr>
          <w:rFonts w:ascii="Times New Roman" w:hAnsi="Times New Roman"/>
          <w:b/>
          <w:bCs/>
          <w:sz w:val="24"/>
          <w:lang w:val="sl-SI"/>
        </w:rPr>
        <w:t>Slika 4.</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641E23" w:rsidRDefault="00641E23">
      <w:pPr>
        <w:rPr>
          <w:rFonts w:ascii="Times New Roman" w:hAnsi="Times New Roman"/>
          <w:sz w:val="24"/>
          <w:lang w:val="sl-SI"/>
        </w:rPr>
      </w:pPr>
    </w:p>
    <w:p w:rsidR="0099296F" w:rsidRDefault="0099296F" w:rsidP="00641E23">
      <w:pPr>
        <w:jc w:val="center"/>
        <w:rPr>
          <w:rFonts w:ascii="Times New Roman" w:hAnsi="Times New Roman"/>
          <w:sz w:val="24"/>
          <w:lang w:val="sl-SI"/>
        </w:rPr>
      </w:pPr>
      <w:r>
        <w:rPr>
          <w:rFonts w:ascii="Times New Roman" w:hAnsi="Times New Roman"/>
          <w:sz w:val="24"/>
          <w:lang w:val="sl-SI"/>
        </w:rPr>
        <w:t>strana 16</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lastRenderedPageBreak/>
        <w:t>Pomoću lanca (slika 4, pozicija 3) i zatege (slika 4, pozicija 2) izvršiti podešavanje kose tako da kljun kose (slika 5, pozicija 5) dodiruje tlo.</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Proveru podešenosti kosačice vršimo na taj način što pomoću hidraulika podignemo kosačicu u gornji položaj i sklonimo predmet koji smo postavili ispod saonika, zatim hidraulikom spustimo kosačicu u krajnji donji položaj. Ako je izvršeno pravilno podešavanje kosačice kosa bi trebalo celom dužinom da leži na tlo, a lanac za rasterećenje hidraulika treba da bude zategnut.</w:t>
      </w:r>
    </w:p>
    <w:p w:rsidR="0099296F" w:rsidRDefault="0099296F">
      <w:pPr>
        <w:jc w:val="both"/>
        <w:rPr>
          <w:rFonts w:ascii="Times New Roman" w:hAnsi="Times New Roman"/>
          <w:sz w:val="24"/>
          <w:lang w:val="sl-SI"/>
        </w:rPr>
      </w:pP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Napadni ugao sečenja bira se u zavisnosti od stanja trave koja se kosi.</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Rez na košenom krmnom bilju treba da bude što je moguće više normalan na stablo. Podešavanje ugla sečenja stabljika vrši se promenom dužine gornje traktorske poluge.</w:t>
      </w:r>
    </w:p>
    <w:p w:rsidR="0099296F" w:rsidRDefault="0099296F">
      <w:pPr>
        <w:jc w:val="both"/>
        <w:rPr>
          <w:rFonts w:ascii="Times New Roman" w:hAnsi="Times New Roman"/>
          <w:sz w:val="24"/>
          <w:lang w:val="sl-SI"/>
        </w:rPr>
      </w:pP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rFonts w:ascii="Times New Roman" w:hAnsi="Times New Roman"/>
          <w:noProof/>
          <w:sz w:val="24"/>
        </w:rPr>
        <w:drawing>
          <wp:anchor distT="0" distB="0" distL="114300" distR="114300" simplePos="0" relativeHeight="251670528" behindDoc="0" locked="0" layoutInCell="1" allowOverlap="1">
            <wp:simplePos x="0" y="0"/>
            <wp:positionH relativeFrom="column">
              <wp:posOffset>619760</wp:posOffset>
            </wp:positionH>
            <wp:positionV relativeFrom="paragraph">
              <wp:posOffset>861060</wp:posOffset>
            </wp:positionV>
            <wp:extent cx="5137150" cy="4015105"/>
            <wp:effectExtent l="19050" t="0" r="6350" b="0"/>
            <wp:wrapNone/>
            <wp:docPr id="95" name="Picture 95" descr="Pict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ict0009"/>
                    <pic:cNvPicPr>
                      <a:picLocks noChangeAspect="1" noChangeArrowheads="1"/>
                    </pic:cNvPicPr>
                  </pic:nvPicPr>
                  <pic:blipFill>
                    <a:blip r:embed="rId28" cstate="print">
                      <a:lum contrast="30000"/>
                    </a:blip>
                    <a:srcRect/>
                    <a:stretch>
                      <a:fillRect/>
                    </a:stretch>
                  </pic:blipFill>
                  <pic:spPr bwMode="auto">
                    <a:xfrm>
                      <a:off x="0" y="0"/>
                      <a:ext cx="5137150" cy="4015105"/>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center"/>
        <w:rPr>
          <w:rFonts w:ascii="Times New Roman" w:hAnsi="Times New Roman"/>
          <w:b/>
          <w:bCs/>
          <w:sz w:val="24"/>
          <w:lang w:val="sl-SI"/>
        </w:rPr>
      </w:pPr>
      <w:r>
        <w:rPr>
          <w:rFonts w:ascii="Times New Roman" w:hAnsi="Times New Roman"/>
          <w:b/>
          <w:bCs/>
          <w:sz w:val="24"/>
          <w:lang w:val="sl-SI"/>
        </w:rPr>
        <w:t>Slika 5.</w:t>
      </w: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Podešavanje visine reza vrši se klizačima ispod saonika i ispod kljuna (slika 5, pozicija 4) , on treba da se kreće u rasponu od  3 - 9 cm (preporučena visina 6 cm).</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Odrivnu dasku (pozicija 1, slika 5) pomoću zavrtnja (pozicija 2, slika 5) i navrtke (pozicija 3, slika 5) povezati sa kljunom na reznom aparatu.</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Drveni usmerivač trave na odrivnoj dasci postaviti u položaj koji najviše odgovara.</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641E23" w:rsidRDefault="00641E23">
      <w:pPr>
        <w:rPr>
          <w:rFonts w:ascii="Times New Roman" w:hAnsi="Times New Roman"/>
          <w:sz w:val="24"/>
          <w:lang w:val="sl-SI"/>
        </w:rPr>
      </w:pPr>
    </w:p>
    <w:p w:rsidR="00641E23" w:rsidRDefault="00641E23">
      <w:pPr>
        <w:rPr>
          <w:rFonts w:ascii="Times New Roman" w:hAnsi="Times New Roman"/>
          <w:sz w:val="24"/>
          <w:lang w:val="sl-SI"/>
        </w:rPr>
      </w:pPr>
    </w:p>
    <w:p w:rsidR="0099296F" w:rsidRDefault="0099296F" w:rsidP="00641E23">
      <w:pPr>
        <w:jc w:val="center"/>
        <w:rPr>
          <w:rFonts w:ascii="Times New Roman" w:hAnsi="Times New Roman"/>
          <w:sz w:val="24"/>
          <w:lang w:val="sl-SI"/>
        </w:rPr>
      </w:pPr>
      <w:r>
        <w:rPr>
          <w:rFonts w:ascii="Times New Roman" w:hAnsi="Times New Roman"/>
          <w:sz w:val="24"/>
          <w:lang w:val="sl-SI"/>
        </w:rPr>
        <w:t>strana 17</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lastRenderedPageBreak/>
        <w:t>Postavljanje sigurnosnog sistema za otkačivanje reznog aparata u slučaju nailaska na prepreku, vrši se pritezanjem , odnosno odvijanjem navrtke na zavrtnju koji nosi na balansnoj letvi.</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Proveri zategnutost kaiševa kroz prorez koji se nalazi na zaštitnom limu i ukoliko je potrebno izvršiti naknadno zatezanje (dozvoljeni ugib kaiša iznosi 10 mm).</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p>
    <w:p w:rsidR="0099296F" w:rsidRDefault="0099296F">
      <w:pPr>
        <w:ind w:firstLine="360"/>
        <w:jc w:val="both"/>
        <w:rPr>
          <w:rFonts w:ascii="Times New Roman" w:hAnsi="Times New Roman"/>
          <w:b/>
          <w:bCs/>
          <w:sz w:val="24"/>
          <w:lang w:val="sl-SI"/>
        </w:rPr>
      </w:pPr>
      <w:r>
        <w:rPr>
          <w:rFonts w:ascii="Times New Roman" w:hAnsi="Times New Roman"/>
          <w:b/>
          <w:bCs/>
          <w:sz w:val="24"/>
          <w:lang w:val="sl-SI"/>
        </w:rPr>
        <w:t>PRE NEGO ŠTO OTPOČNEŠ RAD SA KOSAČICOM POTREBNO JE:</w:t>
      </w:r>
    </w:p>
    <w:p w:rsidR="0099296F" w:rsidRDefault="0099296F">
      <w:pPr>
        <w:jc w:val="both"/>
        <w:rPr>
          <w:rFonts w:ascii="Times New Roman" w:hAnsi="Times New Roman"/>
          <w:sz w:val="24"/>
          <w:lang w:val="sl-SI"/>
        </w:rPr>
      </w:pP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Skinuti zaštitnik na reznom aparatu.</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Proveri zategnutost svih zavrtnjeva. Izuzetak su navrtke na nosaču kose (slika 6, poz.10) koje se nesmeju pritezati jer bi se time poremetio pritisak gornjih ručica za vođenje noževa.</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Podmazati sve mazalice. Podmazivanje se vrši sa višenamenskom mašću.</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p>
    <w:p w:rsidR="0099296F" w:rsidRDefault="0099296F">
      <w:pPr>
        <w:ind w:left="360"/>
        <w:jc w:val="both"/>
        <w:rPr>
          <w:rFonts w:ascii="Times New Roman" w:hAnsi="Times New Roman"/>
          <w:b/>
          <w:bCs/>
          <w:sz w:val="28"/>
          <w:lang w:val="sl-SI"/>
        </w:rPr>
      </w:pPr>
      <w:r>
        <w:rPr>
          <w:rFonts w:ascii="Times New Roman" w:hAnsi="Times New Roman"/>
          <w:b/>
          <w:bCs/>
          <w:sz w:val="28"/>
          <w:lang w:val="sl-SI"/>
        </w:rPr>
        <w:t>RAD SA KOSAČICOM</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Pre nego što otpočneš sa košenjem potrebno je pregledati parcelu, ako ima nekih prepreka, odstraniti ih.</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Brzina kretanja pri košenju kreće se u granicama od 4 do 8 km/h, što znači (u zavisnosti) od terena i stanja trave koja se kosi.</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Prema stanju kulture koja se kosi, kao i stanju zemljišta podešava se visina košenja.</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Tokom kosidbe treba osmotriti uslove pod kojima će kosačica da kosi. Ako se primete prepreke treba ih odstraniti i nastaviti sa košenjem. Kosidbu treba izvoditi sa punim zahvatom kose, kako bi bila puna ekonomska opravdanost same radnje.</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Ukoliko u toku rada rezni aparat udari u skrivenu prepreku sigurnosni uređaj odkačiće kosu, te da bi se nastavilo košenje potrebno je zaustaviti traktor i isključiti izlazno vratilo, a zatim traktor vratiti malo unazad i hidraulikom podići kosačicu. Njihanjem reznog aparata vratiti sigurnosni sistem u radni položaj.</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Ukoliko u toku normalnog rada dođe do otkačivanja sigurnosnog sistema potrebno je izvršiti pritezanje opruge.</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Ako dođe do zaglavljivanja reznog aparata proklizaće klinasti kaiševi, tada je potrebno zaustaviti traktor, isključiti rad kosačice, pomeriti traktor unazad, a zatim prilaskom sa zadnje strane utvrditi uzroke zaglavljivanja. Pre ponovnog početka sa radom proveriti zategnutost kaiševa.</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Po završenom košenju pripremiti kosačicu za transport:</w:t>
      </w:r>
    </w:p>
    <w:p w:rsidR="0099296F" w:rsidRDefault="0099296F">
      <w:pPr>
        <w:jc w:val="both"/>
        <w:rPr>
          <w:rFonts w:ascii="Times New Roman" w:hAnsi="Times New Roman"/>
          <w:sz w:val="24"/>
          <w:lang w:val="sl-SI"/>
        </w:rPr>
      </w:pP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Preko reznih pruteva na reznom aparatu postaviti zaštitnik.</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Rezni aparat postaviti u vertikalni položaj i osigurati ga držačem i ručicom koja na sebi ima navrtku.</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641E23" w:rsidRDefault="00641E23">
      <w:pPr>
        <w:rPr>
          <w:rFonts w:ascii="Times New Roman" w:hAnsi="Times New Roman"/>
          <w:sz w:val="24"/>
          <w:lang w:val="sl-SI"/>
        </w:rPr>
      </w:pPr>
    </w:p>
    <w:p w:rsidR="00641E23" w:rsidRDefault="00641E23">
      <w:pPr>
        <w:rPr>
          <w:rFonts w:ascii="Times New Roman" w:hAnsi="Times New Roman"/>
          <w:sz w:val="24"/>
          <w:lang w:val="sl-SI"/>
        </w:rPr>
      </w:pPr>
    </w:p>
    <w:p w:rsidR="00641E23" w:rsidRDefault="00641E23">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rsidP="00641E23">
      <w:pPr>
        <w:jc w:val="center"/>
        <w:rPr>
          <w:rFonts w:ascii="Times New Roman" w:hAnsi="Times New Roman"/>
          <w:sz w:val="24"/>
          <w:lang w:val="sl-SI"/>
        </w:rPr>
      </w:pPr>
      <w:r>
        <w:rPr>
          <w:rFonts w:ascii="Times New Roman" w:hAnsi="Times New Roman"/>
          <w:sz w:val="24"/>
          <w:lang w:val="sl-SI"/>
        </w:rPr>
        <w:t>strana 18</w:t>
      </w:r>
    </w:p>
    <w:p w:rsidR="0099296F" w:rsidRDefault="0099296F">
      <w:pPr>
        <w:ind w:left="360" w:firstLine="360"/>
        <w:rPr>
          <w:rFonts w:ascii="Times New Roman" w:hAnsi="Times New Roman"/>
          <w:b/>
          <w:bCs/>
          <w:sz w:val="28"/>
          <w:lang w:val="sl-SI"/>
        </w:rPr>
      </w:pPr>
      <w:r>
        <w:rPr>
          <w:rFonts w:ascii="Times New Roman" w:hAnsi="Times New Roman"/>
          <w:b/>
          <w:bCs/>
          <w:sz w:val="28"/>
          <w:lang w:val="sl-SI"/>
        </w:rPr>
        <w:lastRenderedPageBreak/>
        <w:t>ODRŽAVANJE KOSAČICE</w:t>
      </w:r>
    </w:p>
    <w:p w:rsidR="0099296F" w:rsidRDefault="0099296F">
      <w:pPr>
        <w:rPr>
          <w:rFonts w:ascii="Times New Roman" w:hAnsi="Times New Roman"/>
          <w:sz w:val="24"/>
          <w:lang w:val="sl-SI"/>
        </w:rPr>
      </w:pP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Kosačicu treba uredno podmazivati i pravilno podešavati. Podmazivanje kosačice treba da bude stalna praksa, jer će se time produžiti njen vek trajanja.</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Pre početka rada potrebno je podmazati sva mesta sa mazalicama i ostale klizne delove.</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p>
    <w:p w:rsidR="0099296F" w:rsidRDefault="0099296F">
      <w:pPr>
        <w:numPr>
          <w:ilvl w:val="1"/>
          <w:numId w:val="3"/>
        </w:numPr>
        <w:jc w:val="both"/>
        <w:rPr>
          <w:rFonts w:ascii="Times New Roman" w:hAnsi="Times New Roman"/>
          <w:b/>
          <w:bCs/>
          <w:sz w:val="24"/>
          <w:lang w:val="sl-SI"/>
        </w:rPr>
      </w:pPr>
      <w:r>
        <w:rPr>
          <w:rFonts w:ascii="Times New Roman" w:hAnsi="Times New Roman"/>
          <w:b/>
          <w:bCs/>
          <w:sz w:val="24"/>
          <w:lang w:val="sl-SI"/>
        </w:rPr>
        <w:t>ZAMENA NOŽEVA KOSAČICE (reznih pruteva)</w:t>
      </w:r>
    </w:p>
    <w:p w:rsidR="0099296F" w:rsidRDefault="0099296F">
      <w:pPr>
        <w:jc w:val="both"/>
        <w:rPr>
          <w:rFonts w:ascii="Times New Roman" w:hAnsi="Times New Roman"/>
          <w:sz w:val="24"/>
          <w:lang w:val="sl-SI"/>
        </w:rPr>
      </w:pP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Otpusti zavrtnje kojima se rezni prutevi vezuju za pogonski mehanizam kose (slika 7, poz. 5).</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Gornje vodeće ručice (slika 6, poz. 4) zaokrenuti unazad kao na slici. Ukoliko se gornje ručice teško zaokreću odpustiti delimično navrtke pozicija 10, čime će zaokretanje gornjih vodećih ručica biti olakšano.</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Pomeriti gornji rezni prut u polje dok glave noževa (spoljna poluga) ne bude slobodna. Tada skinuti rezni prut.</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Donji rezni prut podignuti, dok rukavac ne izađe iz donjih vodećih poluga (poz. 2, slika 6) tada pomeriti rezni prut u polje dok glava noževa (unutrašnja poluga) ne bude slobodna, zatim skinuti rezni prut.</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Postavljanje novih pruteva se vrši obrnutim redosledom u odnosu na demontažu. Prilikom montaže novih reznih pruteva, otvore na vodećim ručicama noževa, gornjim i donjim, napuniti mašću. Navrtke pozicija 10, ponovo pritegnuti i dovesti u prvobitni položaj.</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rFonts w:ascii="Times New Roman" w:hAnsi="Times New Roman"/>
          <w:noProof/>
          <w:sz w:val="24"/>
        </w:rPr>
        <w:drawing>
          <wp:anchor distT="0" distB="0" distL="114300" distR="114300" simplePos="0" relativeHeight="251671552" behindDoc="0" locked="0" layoutInCell="1" allowOverlap="1">
            <wp:simplePos x="0" y="0"/>
            <wp:positionH relativeFrom="column">
              <wp:posOffset>342900</wp:posOffset>
            </wp:positionH>
            <wp:positionV relativeFrom="paragraph">
              <wp:posOffset>100965</wp:posOffset>
            </wp:positionV>
            <wp:extent cx="5436235" cy="3682365"/>
            <wp:effectExtent l="19050" t="0" r="0" b="0"/>
            <wp:wrapNone/>
            <wp:docPr id="96" name="Picture 96" descr="Pict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ict0010"/>
                    <pic:cNvPicPr>
                      <a:picLocks noChangeAspect="1" noChangeArrowheads="1"/>
                    </pic:cNvPicPr>
                  </pic:nvPicPr>
                  <pic:blipFill>
                    <a:blip r:embed="rId29" cstate="print">
                      <a:lum contrast="18000"/>
                    </a:blip>
                    <a:srcRect/>
                    <a:stretch>
                      <a:fillRect/>
                    </a:stretch>
                  </pic:blipFill>
                  <pic:spPr bwMode="auto">
                    <a:xfrm>
                      <a:off x="0" y="0"/>
                      <a:ext cx="5436235" cy="3682365"/>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center"/>
        <w:rPr>
          <w:rFonts w:ascii="Times New Roman" w:hAnsi="Times New Roman"/>
          <w:b/>
          <w:bCs/>
          <w:sz w:val="24"/>
          <w:lang w:val="sl-SI"/>
        </w:rPr>
      </w:pPr>
      <w:r>
        <w:rPr>
          <w:rFonts w:ascii="Times New Roman" w:hAnsi="Times New Roman"/>
          <w:b/>
          <w:bCs/>
          <w:sz w:val="24"/>
          <w:lang w:val="sl-SI"/>
        </w:rPr>
        <w:t>Slika 6.</w:t>
      </w:r>
    </w:p>
    <w:p w:rsidR="0099296F" w:rsidRDefault="0099296F">
      <w:pPr>
        <w:jc w:val="center"/>
        <w:rPr>
          <w:rFonts w:ascii="Times New Roman" w:hAnsi="Times New Roman"/>
          <w:b/>
          <w:bCs/>
          <w:sz w:val="24"/>
          <w:lang w:val="sl-SI"/>
        </w:rPr>
      </w:pPr>
    </w:p>
    <w:p w:rsidR="0099296F" w:rsidRDefault="0099296F">
      <w:pPr>
        <w:jc w:val="center"/>
        <w:rPr>
          <w:rFonts w:ascii="Times New Roman" w:hAnsi="Times New Roman"/>
          <w:sz w:val="24"/>
          <w:lang w:val="sl-SI"/>
        </w:rPr>
      </w:pPr>
    </w:p>
    <w:p w:rsidR="00641E23" w:rsidRDefault="00641E23">
      <w:pPr>
        <w:jc w:val="center"/>
        <w:rPr>
          <w:rFonts w:ascii="Times New Roman" w:hAnsi="Times New Roman"/>
          <w:sz w:val="24"/>
          <w:lang w:val="sl-SI"/>
        </w:rPr>
      </w:pPr>
    </w:p>
    <w:p w:rsidR="00641E23" w:rsidRDefault="00641E23">
      <w:pPr>
        <w:jc w:val="center"/>
        <w:rPr>
          <w:rFonts w:ascii="Times New Roman" w:hAnsi="Times New Roman"/>
          <w:sz w:val="24"/>
          <w:lang w:val="sl-SI"/>
        </w:rPr>
      </w:pPr>
    </w:p>
    <w:p w:rsidR="00641E23" w:rsidRDefault="00641E23">
      <w:pPr>
        <w:jc w:val="center"/>
        <w:rPr>
          <w:rFonts w:ascii="Times New Roman" w:hAnsi="Times New Roman"/>
          <w:sz w:val="24"/>
          <w:lang w:val="sl-SI"/>
        </w:rPr>
      </w:pPr>
    </w:p>
    <w:p w:rsidR="0099296F" w:rsidRDefault="0099296F" w:rsidP="00641E23">
      <w:pPr>
        <w:jc w:val="center"/>
        <w:rPr>
          <w:rFonts w:ascii="Times New Roman" w:hAnsi="Times New Roman"/>
          <w:sz w:val="24"/>
          <w:lang w:val="sl-SI"/>
        </w:rPr>
      </w:pPr>
      <w:r>
        <w:rPr>
          <w:rFonts w:ascii="Times New Roman" w:hAnsi="Times New Roman"/>
          <w:sz w:val="24"/>
          <w:lang w:val="sl-SI"/>
        </w:rPr>
        <w:t>strana 19</w:t>
      </w:r>
    </w:p>
    <w:p w:rsidR="0099296F" w:rsidRDefault="0099296F">
      <w:pPr>
        <w:pStyle w:val="Heading6"/>
      </w:pPr>
      <w:r>
        <w:lastRenderedPageBreak/>
        <w:t>POGONSKI MEHANIZAM</w:t>
      </w: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Pogonski mehanizam prenosi kretanje preko vratila, ekscentar ploča i sistema poluga na rezne pruteve i ostvaruje do 1600 oscilacija/min.</w:t>
      </w:r>
    </w:p>
    <w:p w:rsidR="0099296F" w:rsidRDefault="0099296F">
      <w:pPr>
        <w:jc w:val="both"/>
        <w:rPr>
          <w:rFonts w:ascii="Times New Roman" w:hAnsi="Times New Roman"/>
          <w:sz w:val="24"/>
          <w:lang w:val="sl-SI"/>
        </w:rPr>
      </w:pPr>
      <w:r>
        <w:rPr>
          <w:rFonts w:ascii="Times New Roman" w:hAnsi="Times New Roman"/>
          <w:sz w:val="24"/>
          <w:lang w:val="sl-SI"/>
        </w:rPr>
        <w:t>Podmazivanje se vrši visokokvalitetnom mašću u zavisnosti od trajanja rada i temperature, ali najmanje na svakih 4 do 6 časova rada.</w:t>
      </w:r>
    </w:p>
    <w:p w:rsidR="0099296F" w:rsidRDefault="0099296F">
      <w:pPr>
        <w:jc w:val="both"/>
        <w:rPr>
          <w:rFonts w:ascii="Times New Roman" w:hAnsi="Times New Roman"/>
          <w:sz w:val="24"/>
          <w:lang w:val="sl-SI"/>
        </w:rPr>
      </w:pPr>
      <w:r>
        <w:rPr>
          <w:rFonts w:ascii="Times New Roman" w:hAnsi="Times New Roman"/>
          <w:sz w:val="24"/>
          <w:lang w:val="sl-SI"/>
        </w:rPr>
        <w:t>Dvokrake poluge (slika 7, poz. 1) osciluju u gornjem ležištu (slika 7, poz. 2) u kojima su utisnute bronzane čaure, a ove oko ekscentar čaura (slika 7. poz. 3) koje služe za određivanje zazora reznih pruteva na radnom položaju.</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noProof/>
        </w:rPr>
        <w:drawing>
          <wp:anchor distT="0" distB="0" distL="114300" distR="114300" simplePos="0" relativeHeight="251635712" behindDoc="0" locked="0" layoutInCell="1" allowOverlap="1">
            <wp:simplePos x="0" y="0"/>
            <wp:positionH relativeFrom="column">
              <wp:posOffset>400050</wp:posOffset>
            </wp:positionH>
            <wp:positionV relativeFrom="paragraph">
              <wp:posOffset>153670</wp:posOffset>
            </wp:positionV>
            <wp:extent cx="5295265" cy="3324860"/>
            <wp:effectExtent l="19050" t="0" r="635" b="0"/>
            <wp:wrapNone/>
            <wp:docPr id="231" name="Picture 60" descr="795 NA RUSKOM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95 NA RUSKOM0018"/>
                    <pic:cNvPicPr>
                      <a:picLocks noChangeAspect="1" noChangeArrowheads="1"/>
                    </pic:cNvPicPr>
                  </pic:nvPicPr>
                  <pic:blipFill>
                    <a:blip r:embed="rId30" cstate="print">
                      <a:lum contrast="18000"/>
                    </a:blip>
                    <a:srcRect/>
                    <a:stretch>
                      <a:fillRect/>
                    </a:stretch>
                  </pic:blipFill>
                  <pic:spPr bwMode="auto">
                    <a:xfrm>
                      <a:off x="0" y="0"/>
                      <a:ext cx="5295265" cy="3324860"/>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pStyle w:val="Heading2"/>
        <w:rPr>
          <w:lang w:val="sl-SI"/>
        </w:rPr>
      </w:pPr>
      <w:r>
        <w:rPr>
          <w:lang w:val="sl-SI"/>
        </w:rPr>
        <w:t>Slika 7</w:t>
      </w: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Rezni noževi na radnom delu ne smeju da se međusobno sudaraju.</w:t>
      </w:r>
    </w:p>
    <w:p w:rsidR="0099296F" w:rsidRDefault="0099296F">
      <w:pPr>
        <w:jc w:val="both"/>
        <w:rPr>
          <w:rFonts w:ascii="Times New Roman" w:hAnsi="Times New Roman"/>
          <w:sz w:val="24"/>
          <w:lang w:val="sl-SI"/>
        </w:rPr>
      </w:pPr>
    </w:p>
    <w:p w:rsidR="0099296F" w:rsidRDefault="0099296F">
      <w:pPr>
        <w:jc w:val="both"/>
        <w:rPr>
          <w:rFonts w:ascii="Times New Roman" w:hAnsi="Times New Roman"/>
          <w:b/>
          <w:bCs/>
          <w:sz w:val="24"/>
          <w:lang w:val="sl-SI"/>
        </w:rPr>
      </w:pPr>
      <w:r>
        <w:rPr>
          <w:rFonts w:ascii="Times New Roman" w:hAnsi="Times New Roman"/>
          <w:b/>
          <w:bCs/>
          <w:sz w:val="24"/>
          <w:lang w:val="sl-SI"/>
        </w:rPr>
        <w:t>Potreban zazor se postiže na sledeći način:</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Rezne nožiće dovesti u srednji položaj slika 8, tako da gornja vodeća poluga zauzima ugao od 90º u odnosu na gornju ivicu letve.</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Krunastu navrtku (poz. 4, slika 7) na gornjoj osovinici odvrnuti sve dok se ekscentar čaure mogu pokrenuti ručno ili uz pomoć alata.</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Ekscentar čaura, koja nosi preko dvokrake poluge gornji rezni prut, zaokrenuti da bude u gornjem položaju.</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Ekscentar čaura, koja nosi preko dvokrake poluge donji rezni prut, zaokretati sve dotle dok se ne ostvari zazor od 0,2 - 0,4 mm između noževa reznih pruteva (lako dodirivanje nožića treba da bude takvo da se za vreme rada ne čuju šumovi i lupanje).</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Po obavljenom štelovanju zazora krunastu navrtku (poz. 4, slika 7) čvrsto pritegnuti i osigurati rascepkom od samoodvrtanja.</w:t>
      </w:r>
    </w:p>
    <w:p w:rsidR="0099296F" w:rsidRDefault="0099296F">
      <w:pPr>
        <w:rPr>
          <w:rFonts w:ascii="Times New Roman" w:hAnsi="Times New Roman"/>
          <w:sz w:val="24"/>
          <w:lang w:val="sl-SI"/>
        </w:rPr>
      </w:pPr>
    </w:p>
    <w:p w:rsidR="00641E23" w:rsidRDefault="00641E23">
      <w:pPr>
        <w:rPr>
          <w:rFonts w:ascii="Times New Roman" w:hAnsi="Times New Roman"/>
          <w:sz w:val="24"/>
          <w:lang w:val="sl-SI"/>
        </w:rPr>
      </w:pPr>
    </w:p>
    <w:p w:rsidR="0099296F" w:rsidRDefault="0099296F">
      <w:pPr>
        <w:jc w:val="center"/>
        <w:rPr>
          <w:rFonts w:ascii="Times New Roman" w:hAnsi="Times New Roman"/>
          <w:sz w:val="24"/>
          <w:lang w:val="sl-SI"/>
        </w:rPr>
      </w:pPr>
      <w:r>
        <w:rPr>
          <w:rFonts w:ascii="Times New Roman" w:hAnsi="Times New Roman"/>
          <w:sz w:val="24"/>
          <w:lang w:val="sl-SI"/>
        </w:rPr>
        <w:t>strana 20</w:t>
      </w:r>
    </w:p>
    <w:p w:rsidR="0099296F" w:rsidRDefault="0099296F">
      <w:pPr>
        <w:rPr>
          <w:rFonts w:ascii="Times New Roman" w:hAnsi="Times New Roman"/>
          <w:sz w:val="24"/>
        </w:rPr>
      </w:pPr>
    </w:p>
    <w:p w:rsidR="0099296F" w:rsidRDefault="004367D8">
      <w:pPr>
        <w:rPr>
          <w:rFonts w:ascii="Times New Roman" w:hAnsi="Times New Roman"/>
          <w:sz w:val="24"/>
          <w:lang w:val="sl-SI"/>
        </w:rPr>
      </w:pPr>
      <w:r>
        <w:rPr>
          <w:noProof/>
        </w:rPr>
        <w:lastRenderedPageBreak/>
        <w:drawing>
          <wp:anchor distT="0" distB="0" distL="114300" distR="114300" simplePos="0" relativeHeight="251636736" behindDoc="0" locked="0" layoutInCell="1" allowOverlap="1">
            <wp:simplePos x="0" y="0"/>
            <wp:positionH relativeFrom="column">
              <wp:posOffset>514350</wp:posOffset>
            </wp:positionH>
            <wp:positionV relativeFrom="paragraph">
              <wp:posOffset>-247650</wp:posOffset>
            </wp:positionV>
            <wp:extent cx="5236845" cy="2261235"/>
            <wp:effectExtent l="19050" t="0" r="1905" b="0"/>
            <wp:wrapNone/>
            <wp:docPr id="230" name="Picture 61" descr="795 NA RUSKOM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95 NA RUSKOM0007"/>
                    <pic:cNvPicPr>
                      <a:picLocks noChangeAspect="1" noChangeArrowheads="1"/>
                    </pic:cNvPicPr>
                  </pic:nvPicPr>
                  <pic:blipFill>
                    <a:blip r:embed="rId31" cstate="print"/>
                    <a:srcRect/>
                    <a:stretch>
                      <a:fillRect/>
                    </a:stretch>
                  </pic:blipFill>
                  <pic:spPr bwMode="auto">
                    <a:xfrm>
                      <a:off x="0" y="0"/>
                      <a:ext cx="5236845" cy="2261235"/>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center"/>
        <w:rPr>
          <w:rFonts w:ascii="Times New Roman" w:hAnsi="Times New Roman"/>
          <w:b/>
          <w:bCs/>
          <w:sz w:val="24"/>
          <w:lang w:val="sl-SI"/>
        </w:rPr>
      </w:pPr>
      <w:r>
        <w:rPr>
          <w:rFonts w:ascii="Times New Roman" w:hAnsi="Times New Roman"/>
          <w:b/>
          <w:bCs/>
          <w:sz w:val="24"/>
          <w:lang w:val="sl-SI"/>
        </w:rPr>
        <w:t>Slika 8.</w:t>
      </w:r>
    </w:p>
    <w:p w:rsidR="0099296F" w:rsidRDefault="0099296F">
      <w:pPr>
        <w:rPr>
          <w:rFonts w:ascii="Times New Roman" w:hAnsi="Times New Roman"/>
          <w:sz w:val="24"/>
          <w:lang w:val="sl-SI"/>
        </w:rPr>
      </w:pPr>
    </w:p>
    <w:p w:rsidR="0099296F" w:rsidRDefault="0099296F">
      <w:pPr>
        <w:pStyle w:val="Heading6"/>
        <w:ind w:firstLine="720"/>
        <w:jc w:val="left"/>
      </w:pPr>
      <w:r>
        <w:t>VODEĆE RUČICE NOŽEVA - GORNJE</w:t>
      </w:r>
    </w:p>
    <w:p w:rsidR="0099296F" w:rsidRDefault="0099296F">
      <w:pPr>
        <w:rPr>
          <w:rFonts w:ascii="Times New Roman" w:hAnsi="Times New Roman"/>
          <w:sz w:val="24"/>
          <w:lang w:val="sl-SI"/>
        </w:rPr>
      </w:pPr>
    </w:p>
    <w:p w:rsidR="0099296F" w:rsidRDefault="0099296F">
      <w:pPr>
        <w:pStyle w:val="BodyText2"/>
      </w:pPr>
      <w:r>
        <w:t>Gornje ručice su postavljene u kompletima sa oprugama (slika 9, poz. 2) i iste su pomoću zavrtnja i samoosiguravajućih navrtki (slika 9, poz. 1) pričvršćene za osnovnu letvu.</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noProof/>
        </w:rPr>
        <w:drawing>
          <wp:anchor distT="0" distB="0" distL="114300" distR="114300" simplePos="0" relativeHeight="251637760" behindDoc="0" locked="0" layoutInCell="1" allowOverlap="1">
            <wp:simplePos x="0" y="0"/>
            <wp:positionH relativeFrom="column">
              <wp:posOffset>400050</wp:posOffset>
            </wp:positionH>
            <wp:positionV relativeFrom="paragraph">
              <wp:posOffset>62230</wp:posOffset>
            </wp:positionV>
            <wp:extent cx="5236845" cy="2011680"/>
            <wp:effectExtent l="19050" t="0" r="1905" b="0"/>
            <wp:wrapNone/>
            <wp:docPr id="226" name="Picture 62" descr="795 NA RUSKOM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795 NA RUSKOM0009"/>
                    <pic:cNvPicPr>
                      <a:picLocks noChangeAspect="1" noChangeArrowheads="1"/>
                    </pic:cNvPicPr>
                  </pic:nvPicPr>
                  <pic:blipFill>
                    <a:blip r:embed="rId32" cstate="print"/>
                    <a:srcRect/>
                    <a:stretch>
                      <a:fillRect/>
                    </a:stretch>
                  </pic:blipFill>
                  <pic:spPr bwMode="auto">
                    <a:xfrm>
                      <a:off x="0" y="0"/>
                      <a:ext cx="5236845" cy="2011680"/>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center"/>
        <w:rPr>
          <w:rFonts w:ascii="Times New Roman" w:hAnsi="Times New Roman"/>
          <w:b/>
          <w:bCs/>
          <w:sz w:val="24"/>
          <w:lang w:val="sl-SI"/>
        </w:rPr>
      </w:pPr>
      <w:r>
        <w:rPr>
          <w:rFonts w:ascii="Times New Roman" w:hAnsi="Times New Roman"/>
          <w:b/>
          <w:bCs/>
          <w:sz w:val="24"/>
          <w:lang w:val="sl-SI"/>
        </w:rPr>
        <w:t>Slika 9.</w:t>
      </w: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Pritisak vodećih ručica gornjih na par nožića iznosi oko 12 - 14 daN po ručici, što se ostvaruje zatezanjem ili odvrtanjem navrtke (poz. 1, slika 9). Prostor između opruga je potrebno češće očistiti i sva mesta trenja redovno podmazati i zauljiti.</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b/>
          <w:bCs/>
          <w:sz w:val="24"/>
          <w:lang w:val="sl-SI"/>
        </w:rPr>
        <w:t>PAŽNJA:</w:t>
      </w:r>
      <w:r>
        <w:rPr>
          <w:rFonts w:ascii="Times New Roman" w:hAnsi="Times New Roman"/>
          <w:sz w:val="24"/>
          <w:lang w:val="sl-SI"/>
        </w:rPr>
        <w:t xml:space="preserve"> Zaokretanje navrtke (poz. 1, slika 9) za pola kruga odgovara sili pritiska oko 4 daN.</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pStyle w:val="Heading6"/>
        <w:ind w:firstLine="720"/>
        <w:jc w:val="left"/>
      </w:pPr>
      <w:r>
        <w:t>VODEĆE RUČICE NOŽEVA - DONJE</w:t>
      </w: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Donje ručice (slika 10, pozicija 2) su postavljene na nosačima u kojima mogu visinski da se podešavaju (slika 11).</w:t>
      </w:r>
    </w:p>
    <w:p w:rsidR="0099296F" w:rsidRDefault="0099296F">
      <w:pPr>
        <w:jc w:val="both"/>
        <w:rPr>
          <w:rFonts w:ascii="Times New Roman" w:hAnsi="Times New Roman"/>
          <w:sz w:val="24"/>
          <w:lang w:val="sl-SI"/>
        </w:rPr>
      </w:pPr>
      <w:r>
        <w:rPr>
          <w:rFonts w:ascii="Times New Roman" w:hAnsi="Times New Roman"/>
          <w:sz w:val="24"/>
          <w:lang w:val="sl-SI"/>
        </w:rPr>
        <w:t>Sve ručice treba da budu postavljene na istoj visini u odnosu na osnovnu letvu, a svaka od njih prenosi sile pritiska od para nožića i drži ih na istoj visini.</w:t>
      </w:r>
    </w:p>
    <w:p w:rsidR="0099296F" w:rsidRDefault="0099296F">
      <w:pPr>
        <w:rPr>
          <w:rFonts w:ascii="Times New Roman" w:hAnsi="Times New Roman"/>
          <w:sz w:val="24"/>
          <w:lang w:val="sl-SI"/>
        </w:rPr>
      </w:pPr>
    </w:p>
    <w:p w:rsidR="0099296F" w:rsidRDefault="0099296F">
      <w:pPr>
        <w:jc w:val="center"/>
        <w:rPr>
          <w:rFonts w:ascii="Times New Roman" w:hAnsi="Times New Roman"/>
          <w:sz w:val="24"/>
          <w:lang w:val="sl-SI"/>
        </w:rPr>
      </w:pPr>
    </w:p>
    <w:p w:rsidR="008158F5" w:rsidRDefault="008158F5">
      <w:pPr>
        <w:jc w:val="center"/>
        <w:rPr>
          <w:rFonts w:ascii="Times New Roman" w:hAnsi="Times New Roman"/>
          <w:sz w:val="24"/>
          <w:lang w:val="sl-SI"/>
        </w:rPr>
      </w:pPr>
    </w:p>
    <w:p w:rsidR="008158F5" w:rsidRDefault="008158F5">
      <w:pPr>
        <w:jc w:val="center"/>
        <w:rPr>
          <w:rFonts w:ascii="Times New Roman" w:hAnsi="Times New Roman"/>
          <w:sz w:val="24"/>
          <w:lang w:val="sl-SI"/>
        </w:rPr>
      </w:pPr>
    </w:p>
    <w:p w:rsidR="0099296F" w:rsidRPr="008158F5" w:rsidRDefault="0099296F" w:rsidP="008158F5">
      <w:pPr>
        <w:jc w:val="center"/>
        <w:rPr>
          <w:rFonts w:ascii="Times New Roman" w:hAnsi="Times New Roman"/>
          <w:sz w:val="24"/>
          <w:lang w:val="sl-SI"/>
        </w:rPr>
      </w:pPr>
      <w:r>
        <w:rPr>
          <w:rFonts w:ascii="Times New Roman" w:hAnsi="Times New Roman"/>
          <w:sz w:val="24"/>
          <w:lang w:val="sl-SI"/>
        </w:rPr>
        <w:t>strana 21</w:t>
      </w:r>
    </w:p>
    <w:p w:rsidR="0099296F" w:rsidRDefault="004367D8">
      <w:pPr>
        <w:rPr>
          <w:rFonts w:ascii="Times New Roman" w:hAnsi="Times New Roman"/>
          <w:sz w:val="24"/>
        </w:rPr>
      </w:pPr>
      <w:r>
        <w:rPr>
          <w:noProof/>
        </w:rPr>
        <w:lastRenderedPageBreak/>
        <w:drawing>
          <wp:anchor distT="0" distB="0" distL="114300" distR="114300" simplePos="0" relativeHeight="251639808" behindDoc="0" locked="0" layoutInCell="1" allowOverlap="1">
            <wp:simplePos x="0" y="0"/>
            <wp:positionH relativeFrom="column">
              <wp:posOffset>4114800</wp:posOffset>
            </wp:positionH>
            <wp:positionV relativeFrom="paragraph">
              <wp:posOffset>114300</wp:posOffset>
            </wp:positionV>
            <wp:extent cx="1899920" cy="2167890"/>
            <wp:effectExtent l="19050" t="0" r="5080" b="0"/>
            <wp:wrapNone/>
            <wp:docPr id="225" name="Picture 64" descr="795 NA RUSKOM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95 NA RUSKOM0010"/>
                    <pic:cNvPicPr>
                      <a:picLocks noChangeAspect="1" noChangeArrowheads="1"/>
                    </pic:cNvPicPr>
                  </pic:nvPicPr>
                  <pic:blipFill>
                    <a:blip r:embed="rId33" cstate="print"/>
                    <a:srcRect l="67946" b="1585"/>
                    <a:stretch>
                      <a:fillRect/>
                    </a:stretch>
                  </pic:blipFill>
                  <pic:spPr bwMode="auto">
                    <a:xfrm>
                      <a:off x="0" y="0"/>
                      <a:ext cx="1899920" cy="2167890"/>
                    </a:xfrm>
                    <a:prstGeom prst="rect">
                      <a:avLst/>
                    </a:prstGeom>
                    <a:noFill/>
                    <a:ln w="9525">
                      <a:noFill/>
                      <a:miter lim="800000"/>
                      <a:headEnd/>
                      <a:tailEnd/>
                    </a:ln>
                  </pic:spPr>
                </pic:pic>
              </a:graphicData>
            </a:graphic>
          </wp:anchor>
        </w:drawing>
      </w:r>
      <w:r>
        <w:rPr>
          <w:noProof/>
        </w:rPr>
        <w:drawing>
          <wp:anchor distT="0" distB="0" distL="114300" distR="114300" simplePos="0" relativeHeight="251638784" behindDoc="0" locked="0" layoutInCell="1" allowOverlap="1">
            <wp:simplePos x="0" y="0"/>
            <wp:positionH relativeFrom="column">
              <wp:posOffset>285750</wp:posOffset>
            </wp:positionH>
            <wp:positionV relativeFrom="paragraph">
              <wp:posOffset>114300</wp:posOffset>
            </wp:positionV>
            <wp:extent cx="3028950" cy="2202815"/>
            <wp:effectExtent l="19050" t="0" r="0" b="0"/>
            <wp:wrapNone/>
            <wp:docPr id="224" name="Picture 63" descr="795 NA RUSKOM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95 NA RUSKOM0010"/>
                    <pic:cNvPicPr>
                      <a:picLocks noChangeAspect="1" noChangeArrowheads="1"/>
                    </pic:cNvPicPr>
                  </pic:nvPicPr>
                  <pic:blipFill>
                    <a:blip r:embed="rId33" cstate="print"/>
                    <a:srcRect r="48897"/>
                    <a:stretch>
                      <a:fillRect/>
                    </a:stretch>
                  </pic:blipFill>
                  <pic:spPr bwMode="auto">
                    <a:xfrm>
                      <a:off x="0" y="0"/>
                      <a:ext cx="3028950" cy="2202815"/>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444970" w:rsidRDefault="00444970">
      <w:pPr>
        <w:rPr>
          <w:rFonts w:ascii="Times New Roman" w:hAnsi="Times New Roman"/>
          <w:sz w:val="24"/>
          <w:lang w:val="sl-SI"/>
        </w:rPr>
      </w:pPr>
    </w:p>
    <w:p w:rsidR="0099296F" w:rsidRDefault="00606A61">
      <w:pPr>
        <w:rPr>
          <w:rFonts w:ascii="Times New Roman" w:hAnsi="Times New Roman"/>
          <w:sz w:val="24"/>
          <w:lang w:val="sl-SI"/>
        </w:rPr>
      </w:pPr>
      <w:r>
        <w:rPr>
          <w:rFonts w:ascii="Times New Roman" w:hAnsi="Times New Roman"/>
          <w:b/>
          <w:bCs/>
          <w:sz w:val="24"/>
          <w:lang w:val="sl-SI"/>
        </w:rPr>
        <w:t xml:space="preserve">                                   </w:t>
      </w:r>
      <w:r w:rsidR="00444970">
        <w:rPr>
          <w:rFonts w:ascii="Times New Roman" w:hAnsi="Times New Roman"/>
          <w:b/>
          <w:bCs/>
          <w:sz w:val="24"/>
          <w:lang w:val="sl-SI"/>
        </w:rPr>
        <w:t>Slika 10.</w:t>
      </w:r>
      <w:r w:rsidR="00444970" w:rsidRPr="00444970">
        <w:rPr>
          <w:rFonts w:ascii="Times New Roman" w:hAnsi="Times New Roman"/>
          <w:b/>
          <w:bCs/>
          <w:sz w:val="24"/>
          <w:lang w:val="sl-SI"/>
        </w:rPr>
        <w:t xml:space="preserve"> </w:t>
      </w:r>
      <w:r w:rsidR="008C1890">
        <w:rPr>
          <w:rFonts w:ascii="Times New Roman" w:hAnsi="Times New Roman"/>
          <w:b/>
          <w:bCs/>
          <w:sz w:val="24"/>
          <w:lang w:val="sl-SI"/>
        </w:rPr>
        <w:t xml:space="preserve">                                                                               </w:t>
      </w:r>
      <w:r w:rsidR="00444970">
        <w:rPr>
          <w:rFonts w:ascii="Times New Roman" w:hAnsi="Times New Roman"/>
          <w:b/>
          <w:bCs/>
          <w:sz w:val="24"/>
          <w:lang w:val="sl-SI"/>
        </w:rPr>
        <w:t>Slika 11.</w:t>
      </w: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Prostor između vođica noževa i donjih poluga treba povremeno podmazati.</w:t>
      </w:r>
    </w:p>
    <w:p w:rsidR="0099296F" w:rsidRDefault="0099296F">
      <w:pPr>
        <w:jc w:val="both"/>
        <w:rPr>
          <w:rFonts w:ascii="Times New Roman" w:hAnsi="Times New Roman"/>
          <w:sz w:val="24"/>
          <w:lang w:val="sl-SI"/>
        </w:rPr>
      </w:pPr>
      <w:r>
        <w:rPr>
          <w:rFonts w:ascii="Times New Roman" w:hAnsi="Times New Roman"/>
          <w:sz w:val="24"/>
          <w:lang w:val="sl-SI"/>
        </w:rPr>
        <w:t>Gornje i donje vodeće ručice noževa (slika 9, i slika 10) ne smeju dodirivati leđne površine noževa reznih pruteva.</w:t>
      </w:r>
    </w:p>
    <w:p w:rsidR="0099296F" w:rsidRDefault="0099296F">
      <w:pPr>
        <w:jc w:val="both"/>
        <w:rPr>
          <w:rFonts w:ascii="Times New Roman" w:hAnsi="Times New Roman"/>
          <w:sz w:val="24"/>
          <w:lang w:val="sl-SI"/>
        </w:rPr>
      </w:pPr>
      <w:r>
        <w:rPr>
          <w:rFonts w:ascii="Times New Roman" w:hAnsi="Times New Roman"/>
          <w:sz w:val="24"/>
          <w:lang w:val="sl-SI"/>
        </w:rPr>
        <w:t>Posle dužeg rada može doći do ispravljanja gornjih vodećih ručica.</w:t>
      </w:r>
    </w:p>
    <w:p w:rsidR="0099296F" w:rsidRDefault="0099296F">
      <w:pPr>
        <w:jc w:val="both"/>
        <w:rPr>
          <w:rFonts w:ascii="Times New Roman" w:hAnsi="Times New Roman"/>
          <w:sz w:val="24"/>
          <w:lang w:val="sl-SI"/>
        </w:rPr>
      </w:pPr>
      <w:r>
        <w:rPr>
          <w:rFonts w:ascii="Times New Roman" w:hAnsi="Times New Roman"/>
          <w:sz w:val="24"/>
          <w:lang w:val="sl-SI"/>
        </w:rPr>
        <w:t xml:space="preserve">Kada je to potrebno vrši se doterivanje i ponovo dovođenje u prvobitni oblik, vidi sliku 12, sliku 13 i </w:t>
      </w:r>
    </w:p>
    <w:p w:rsidR="0099296F" w:rsidRDefault="0099296F">
      <w:pPr>
        <w:jc w:val="both"/>
        <w:rPr>
          <w:rFonts w:ascii="Times New Roman" w:hAnsi="Times New Roman"/>
          <w:sz w:val="24"/>
          <w:lang w:val="sl-SI"/>
        </w:rPr>
      </w:pPr>
      <w:r>
        <w:rPr>
          <w:rFonts w:ascii="Times New Roman" w:hAnsi="Times New Roman"/>
          <w:sz w:val="24"/>
          <w:lang w:val="sl-SI"/>
        </w:rPr>
        <w:t>sliku 14.</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noProof/>
        </w:rPr>
        <w:drawing>
          <wp:anchor distT="0" distB="0" distL="114300" distR="114300" simplePos="0" relativeHeight="251640832" behindDoc="0" locked="0" layoutInCell="1" allowOverlap="1">
            <wp:simplePos x="0" y="0"/>
            <wp:positionH relativeFrom="column">
              <wp:posOffset>285750</wp:posOffset>
            </wp:positionH>
            <wp:positionV relativeFrom="paragraph">
              <wp:posOffset>23495</wp:posOffset>
            </wp:positionV>
            <wp:extent cx="5984875" cy="1812290"/>
            <wp:effectExtent l="19050" t="0" r="0" b="0"/>
            <wp:wrapNone/>
            <wp:docPr id="65" name="Picture 65" descr="795 NA RUSKOM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95 NA RUSKOM0011"/>
                    <pic:cNvPicPr>
                      <a:picLocks noChangeAspect="1" noChangeArrowheads="1"/>
                    </pic:cNvPicPr>
                  </pic:nvPicPr>
                  <pic:blipFill>
                    <a:blip r:embed="rId34" cstate="print"/>
                    <a:srcRect/>
                    <a:stretch>
                      <a:fillRect/>
                    </a:stretch>
                  </pic:blipFill>
                  <pic:spPr bwMode="auto">
                    <a:xfrm>
                      <a:off x="0" y="0"/>
                      <a:ext cx="5984875" cy="1812290"/>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8C1890" w:rsidRDefault="008C1890">
      <w:pPr>
        <w:rPr>
          <w:rFonts w:ascii="Times New Roman" w:hAnsi="Times New Roman"/>
          <w:sz w:val="24"/>
          <w:lang w:val="sl-SI"/>
        </w:rPr>
      </w:pPr>
    </w:p>
    <w:p w:rsidR="0099296F" w:rsidRDefault="00EE4FCE">
      <w:pPr>
        <w:rPr>
          <w:rFonts w:ascii="Times New Roman" w:hAnsi="Times New Roman"/>
          <w:sz w:val="24"/>
          <w:lang w:val="sl-SI"/>
        </w:rPr>
      </w:pPr>
      <w:r>
        <w:rPr>
          <w:rFonts w:ascii="Times New Roman" w:hAnsi="Times New Roman"/>
          <w:b/>
          <w:bCs/>
          <w:sz w:val="24"/>
          <w:lang w:val="sl-SI"/>
        </w:rPr>
        <w:t xml:space="preserve">                                </w:t>
      </w:r>
      <w:r w:rsidR="008C1890">
        <w:rPr>
          <w:rFonts w:ascii="Times New Roman" w:hAnsi="Times New Roman"/>
          <w:b/>
          <w:bCs/>
          <w:sz w:val="24"/>
          <w:lang w:val="sl-SI"/>
        </w:rPr>
        <w:t>Slika 12.</w:t>
      </w:r>
      <w:r w:rsidR="008C1890" w:rsidRPr="008C1890">
        <w:rPr>
          <w:rFonts w:ascii="Times New Roman" w:hAnsi="Times New Roman"/>
          <w:b/>
          <w:bCs/>
          <w:sz w:val="24"/>
          <w:lang w:val="sl-SI"/>
        </w:rPr>
        <w:t xml:space="preserve"> </w:t>
      </w:r>
      <w:r>
        <w:rPr>
          <w:rFonts w:ascii="Times New Roman" w:hAnsi="Times New Roman"/>
          <w:b/>
          <w:bCs/>
          <w:sz w:val="24"/>
          <w:lang w:val="sl-SI"/>
        </w:rPr>
        <w:t xml:space="preserve">                                                                               </w:t>
      </w:r>
      <w:r w:rsidR="008C1890">
        <w:rPr>
          <w:rFonts w:ascii="Times New Roman" w:hAnsi="Times New Roman"/>
          <w:b/>
          <w:bCs/>
          <w:sz w:val="24"/>
          <w:lang w:val="sl-SI"/>
        </w:rPr>
        <w:t>Slika 13.</w:t>
      </w: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noProof/>
        </w:rPr>
        <w:drawing>
          <wp:anchor distT="0" distB="0" distL="114300" distR="114300" simplePos="0" relativeHeight="251641856" behindDoc="0" locked="0" layoutInCell="1" allowOverlap="1">
            <wp:simplePos x="0" y="0"/>
            <wp:positionH relativeFrom="column">
              <wp:posOffset>1771650</wp:posOffset>
            </wp:positionH>
            <wp:positionV relativeFrom="paragraph">
              <wp:posOffset>145415</wp:posOffset>
            </wp:positionV>
            <wp:extent cx="2618740" cy="1853565"/>
            <wp:effectExtent l="19050" t="0" r="0" b="0"/>
            <wp:wrapNone/>
            <wp:docPr id="66" name="Picture 66" descr="795 NA RUSKOM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795 NA RUSKOM0012"/>
                    <pic:cNvPicPr>
                      <a:picLocks noChangeAspect="1" noChangeArrowheads="1"/>
                    </pic:cNvPicPr>
                  </pic:nvPicPr>
                  <pic:blipFill>
                    <a:blip r:embed="rId35" cstate="print"/>
                    <a:srcRect/>
                    <a:stretch>
                      <a:fillRect/>
                    </a:stretch>
                  </pic:blipFill>
                  <pic:spPr bwMode="auto">
                    <a:xfrm>
                      <a:off x="0" y="0"/>
                      <a:ext cx="2618740" cy="1853565"/>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center"/>
        <w:rPr>
          <w:rFonts w:ascii="Times New Roman" w:hAnsi="Times New Roman"/>
          <w:b/>
          <w:bCs/>
          <w:sz w:val="24"/>
          <w:lang w:val="sl-SI"/>
        </w:rPr>
      </w:pPr>
      <w:r>
        <w:rPr>
          <w:rFonts w:ascii="Times New Roman" w:hAnsi="Times New Roman"/>
          <w:b/>
          <w:bCs/>
          <w:sz w:val="24"/>
          <w:lang w:val="sl-SI"/>
        </w:rPr>
        <w:t>Slika 14.</w:t>
      </w:r>
    </w:p>
    <w:p w:rsidR="0099296F" w:rsidRDefault="0099296F">
      <w:pPr>
        <w:jc w:val="center"/>
        <w:rPr>
          <w:rFonts w:ascii="Times New Roman" w:hAnsi="Times New Roman"/>
          <w:b/>
          <w:bCs/>
          <w:sz w:val="24"/>
          <w:lang w:val="sl-SI"/>
        </w:rPr>
      </w:pPr>
    </w:p>
    <w:p w:rsidR="00E82CE8" w:rsidRDefault="00E82CE8">
      <w:pPr>
        <w:jc w:val="center"/>
        <w:rPr>
          <w:rFonts w:ascii="Times New Roman" w:hAnsi="Times New Roman"/>
          <w:b/>
          <w:bCs/>
          <w:sz w:val="24"/>
          <w:lang w:val="sl-SI"/>
        </w:rPr>
      </w:pPr>
    </w:p>
    <w:p w:rsidR="00641E23" w:rsidRDefault="00641E23">
      <w:pPr>
        <w:jc w:val="center"/>
        <w:rPr>
          <w:rFonts w:ascii="Times New Roman" w:hAnsi="Times New Roman"/>
          <w:b/>
          <w:bCs/>
          <w:sz w:val="24"/>
          <w:lang w:val="sl-SI"/>
        </w:rPr>
      </w:pPr>
    </w:p>
    <w:p w:rsidR="0099296F" w:rsidRPr="00641E23" w:rsidRDefault="0099296F" w:rsidP="00641E23">
      <w:pPr>
        <w:jc w:val="center"/>
        <w:rPr>
          <w:rFonts w:ascii="Times New Roman" w:hAnsi="Times New Roman"/>
          <w:sz w:val="24"/>
          <w:lang w:val="sl-SI"/>
        </w:rPr>
      </w:pPr>
      <w:r>
        <w:rPr>
          <w:rFonts w:ascii="Times New Roman" w:hAnsi="Times New Roman"/>
          <w:sz w:val="24"/>
          <w:lang w:val="sl-SI"/>
        </w:rPr>
        <w:t>strana 22</w:t>
      </w:r>
    </w:p>
    <w:p w:rsidR="0099296F" w:rsidRDefault="0099296F">
      <w:pPr>
        <w:pStyle w:val="Heading6"/>
        <w:ind w:firstLine="720"/>
        <w:jc w:val="left"/>
      </w:pPr>
      <w:r>
        <w:lastRenderedPageBreak/>
        <w:t>REZNI NOŽ</w:t>
      </w:r>
    </w:p>
    <w:p w:rsidR="0099296F" w:rsidRDefault="0099296F">
      <w:pPr>
        <w:rPr>
          <w:rFonts w:ascii="Times New Roman" w:hAnsi="Times New Roman"/>
          <w:b/>
          <w:bCs/>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Rezni nož pruta je napravljen od visokokvalitetnog čelika i termički obrađen.</w:t>
      </w:r>
    </w:p>
    <w:p w:rsidR="0099296F" w:rsidRDefault="0099296F">
      <w:pPr>
        <w:pStyle w:val="BodyText3"/>
        <w:jc w:val="both"/>
      </w:pPr>
      <w:r>
        <w:t>Posle određenog vremena dolazi do zatupljenosti reznih ivica noža. Zatupljene rezne ivice noža mogu se brušenjem podoštriti. Brušenje noževa je od velike važnosti za čisto i nesmetano košenje.</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Po mogućstvu koristiti samo podesive mašine sa odgovarajućim alatima za brušenje (KOMAG ili MERC - slika 15 i slika 16).</w:t>
      </w: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noProof/>
        </w:rPr>
        <w:drawing>
          <wp:anchor distT="0" distB="0" distL="114300" distR="114300" simplePos="0" relativeHeight="251642880" behindDoc="0" locked="0" layoutInCell="1" allowOverlap="1">
            <wp:simplePos x="0" y="0"/>
            <wp:positionH relativeFrom="column">
              <wp:posOffset>228600</wp:posOffset>
            </wp:positionH>
            <wp:positionV relativeFrom="paragraph">
              <wp:posOffset>15240</wp:posOffset>
            </wp:positionV>
            <wp:extent cx="5785485" cy="1928495"/>
            <wp:effectExtent l="19050" t="0" r="5715" b="0"/>
            <wp:wrapNone/>
            <wp:docPr id="67" name="Picture 67" descr="795 NA RUSKOM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5 NA RUSKOM0013"/>
                    <pic:cNvPicPr>
                      <a:picLocks noChangeAspect="1" noChangeArrowheads="1"/>
                    </pic:cNvPicPr>
                  </pic:nvPicPr>
                  <pic:blipFill>
                    <a:blip r:embed="rId36" cstate="print">
                      <a:lum contrast="18000"/>
                    </a:blip>
                    <a:srcRect/>
                    <a:stretch>
                      <a:fillRect/>
                    </a:stretch>
                  </pic:blipFill>
                  <pic:spPr bwMode="auto">
                    <a:xfrm>
                      <a:off x="0" y="0"/>
                      <a:ext cx="5785485" cy="1928495"/>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8134B8" w:rsidRDefault="008134B8">
      <w:pPr>
        <w:rPr>
          <w:rFonts w:ascii="Times New Roman" w:hAnsi="Times New Roman"/>
          <w:sz w:val="24"/>
          <w:lang w:val="sl-SI"/>
        </w:rPr>
      </w:pPr>
    </w:p>
    <w:p w:rsidR="0099296F" w:rsidRDefault="0099296F">
      <w:pPr>
        <w:rPr>
          <w:rFonts w:ascii="Times New Roman" w:hAnsi="Times New Roman"/>
          <w:sz w:val="24"/>
          <w:lang w:val="sl-SI"/>
        </w:rPr>
      </w:pPr>
    </w:p>
    <w:p w:rsidR="0099296F" w:rsidRDefault="002B2C41">
      <w:pPr>
        <w:rPr>
          <w:rFonts w:ascii="Times New Roman" w:hAnsi="Times New Roman"/>
          <w:sz w:val="24"/>
          <w:lang w:val="sl-SI"/>
        </w:rPr>
      </w:pPr>
      <w:r>
        <w:rPr>
          <w:rFonts w:ascii="Times New Roman" w:hAnsi="Times New Roman"/>
          <w:b/>
          <w:bCs/>
          <w:sz w:val="24"/>
          <w:lang w:val="sl-SI"/>
        </w:rPr>
        <w:t xml:space="preserve">                                </w:t>
      </w:r>
      <w:r w:rsidR="008134B8">
        <w:rPr>
          <w:rFonts w:ascii="Times New Roman" w:hAnsi="Times New Roman"/>
          <w:b/>
          <w:bCs/>
          <w:sz w:val="24"/>
          <w:lang w:val="sl-SI"/>
        </w:rPr>
        <w:t>Slika 15</w:t>
      </w:r>
      <w:r w:rsidR="008134B8" w:rsidRPr="0042008F">
        <w:rPr>
          <w:lang w:val="sl-SI"/>
        </w:rPr>
        <w:t xml:space="preserve"> </w:t>
      </w:r>
      <w:r w:rsidRPr="0042008F">
        <w:rPr>
          <w:lang w:val="sl-SI"/>
        </w:rPr>
        <w:t xml:space="preserve">           </w:t>
      </w:r>
      <w:r w:rsidR="008134B8" w:rsidRPr="0042008F">
        <w:rPr>
          <w:rFonts w:ascii="Times New Roman" w:hAnsi="Times New Roman"/>
          <w:b/>
          <w:sz w:val="24"/>
          <w:lang w:val="sl-SI"/>
        </w:rPr>
        <w:t>Slika 16</w:t>
      </w:r>
    </w:p>
    <w:p w:rsidR="0099296F" w:rsidRDefault="0099296F">
      <w:pPr>
        <w:rPr>
          <w:rFonts w:ascii="Times New Roman" w:hAnsi="Times New Roman"/>
          <w:sz w:val="24"/>
          <w:lang w:val="sl-SI"/>
        </w:rPr>
      </w:pPr>
    </w:p>
    <w:p w:rsidR="0099296F" w:rsidRDefault="0099296F">
      <w:pPr>
        <w:pStyle w:val="BodyText2"/>
      </w:pPr>
      <w:r>
        <w:t>Ukoliko ne raspolažemo nekom od navedenih mašina za oštrenje, oštrenje se može obaviti i uz pomoć ručne brusilice kao na slici 17.</w:t>
      </w:r>
    </w:p>
    <w:p w:rsidR="0099296F" w:rsidRDefault="0099296F">
      <w:pPr>
        <w:rPr>
          <w:rFonts w:ascii="Times New Roman" w:hAnsi="Times New Roman"/>
          <w:sz w:val="24"/>
          <w:lang w:val="sl-SI"/>
        </w:rPr>
      </w:pPr>
    </w:p>
    <w:p w:rsidR="0099296F" w:rsidRDefault="0099296F">
      <w:pPr>
        <w:numPr>
          <w:ilvl w:val="0"/>
          <w:numId w:val="5"/>
        </w:numPr>
        <w:rPr>
          <w:rFonts w:ascii="Times New Roman" w:hAnsi="Times New Roman"/>
          <w:sz w:val="24"/>
          <w:lang w:val="sl-SI"/>
        </w:rPr>
      </w:pPr>
      <w:r>
        <w:rPr>
          <w:rFonts w:ascii="Times New Roman" w:hAnsi="Times New Roman"/>
          <w:sz w:val="24"/>
          <w:lang w:val="sl-SI"/>
        </w:rPr>
        <w:t>Prilikom brušenja ne sme da dođe do pregorevanja noževa jer su kao takvi neupotrebljivi.</w:t>
      </w:r>
    </w:p>
    <w:p w:rsidR="0099296F" w:rsidRDefault="0099296F">
      <w:pPr>
        <w:numPr>
          <w:ilvl w:val="0"/>
          <w:numId w:val="5"/>
        </w:numPr>
        <w:rPr>
          <w:rFonts w:ascii="Times New Roman" w:hAnsi="Times New Roman"/>
          <w:sz w:val="24"/>
          <w:lang w:val="sl-SI"/>
        </w:rPr>
      </w:pPr>
      <w:r>
        <w:rPr>
          <w:rFonts w:ascii="Times New Roman" w:hAnsi="Times New Roman"/>
          <w:sz w:val="24"/>
          <w:lang w:val="sl-SI"/>
        </w:rPr>
        <w:t>Oštricu rezne ivice noža ne zaokrugljivati (slika 18, pozicija 1).</w:t>
      </w:r>
    </w:p>
    <w:p w:rsidR="0099296F" w:rsidRDefault="0099296F">
      <w:pPr>
        <w:numPr>
          <w:ilvl w:val="0"/>
          <w:numId w:val="5"/>
        </w:numPr>
        <w:rPr>
          <w:rFonts w:ascii="Times New Roman" w:hAnsi="Times New Roman"/>
          <w:sz w:val="24"/>
          <w:lang w:val="sl-SI"/>
        </w:rPr>
      </w:pPr>
      <w:r>
        <w:rPr>
          <w:rFonts w:ascii="Times New Roman" w:hAnsi="Times New Roman"/>
          <w:sz w:val="24"/>
          <w:lang w:val="sl-SI"/>
        </w:rPr>
        <w:t>Profil rezne ivice noža ne brusiti lučno (slika 18, pozicija 2).</w:t>
      </w:r>
    </w:p>
    <w:p w:rsidR="0099296F" w:rsidRDefault="0099296F">
      <w:pPr>
        <w:numPr>
          <w:ilvl w:val="0"/>
          <w:numId w:val="5"/>
        </w:numPr>
        <w:rPr>
          <w:rFonts w:ascii="Times New Roman" w:hAnsi="Times New Roman"/>
          <w:sz w:val="24"/>
          <w:lang w:val="sl-SI"/>
        </w:rPr>
      </w:pPr>
      <w:r>
        <w:rPr>
          <w:rFonts w:ascii="Times New Roman" w:hAnsi="Times New Roman"/>
          <w:sz w:val="24"/>
          <w:lang w:val="sl-SI"/>
        </w:rPr>
        <w:t>Profil rezne ivice noža mora biti simetrično brušen (slika 18, pozicija 3).</w:t>
      </w: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noProof/>
        </w:rPr>
        <w:drawing>
          <wp:anchor distT="0" distB="0" distL="114300" distR="114300" simplePos="0" relativeHeight="251643904" behindDoc="0" locked="0" layoutInCell="1" allowOverlap="1">
            <wp:simplePos x="0" y="0"/>
            <wp:positionH relativeFrom="column">
              <wp:posOffset>57150</wp:posOffset>
            </wp:positionH>
            <wp:positionV relativeFrom="paragraph">
              <wp:posOffset>107315</wp:posOffset>
            </wp:positionV>
            <wp:extent cx="2851150" cy="2893060"/>
            <wp:effectExtent l="19050" t="0" r="6350" b="0"/>
            <wp:wrapNone/>
            <wp:docPr id="68" name="Picture 68" descr="795 NA RUSKOM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795 NA RUSKOM0014"/>
                    <pic:cNvPicPr>
                      <a:picLocks noChangeAspect="1" noChangeArrowheads="1"/>
                    </pic:cNvPicPr>
                  </pic:nvPicPr>
                  <pic:blipFill>
                    <a:blip r:embed="rId37" cstate="print">
                      <a:lum contrast="30000"/>
                    </a:blip>
                    <a:srcRect/>
                    <a:stretch>
                      <a:fillRect/>
                    </a:stretch>
                  </pic:blipFill>
                  <pic:spPr bwMode="auto">
                    <a:xfrm>
                      <a:off x="0" y="0"/>
                      <a:ext cx="2851150" cy="2893060"/>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0268D6" w:rsidP="000268D6">
      <w:pPr>
        <w:tabs>
          <w:tab w:val="left" w:pos="6127"/>
        </w:tabs>
        <w:rPr>
          <w:rFonts w:ascii="Times New Roman" w:hAnsi="Times New Roman"/>
          <w:sz w:val="24"/>
          <w:lang w:val="sl-SI"/>
        </w:rPr>
      </w:pPr>
      <w:r>
        <w:rPr>
          <w:rFonts w:ascii="Times New Roman" w:hAnsi="Times New Roman"/>
          <w:sz w:val="24"/>
          <w:lang w:val="sl-SI"/>
        </w:rPr>
        <w:tab/>
      </w: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noProof/>
        </w:rPr>
        <w:drawing>
          <wp:anchor distT="0" distB="0" distL="114300" distR="114300" simplePos="0" relativeHeight="251644928" behindDoc="0" locked="0" layoutInCell="1" allowOverlap="1">
            <wp:simplePos x="0" y="0"/>
            <wp:positionH relativeFrom="column">
              <wp:posOffset>3314700</wp:posOffset>
            </wp:positionH>
            <wp:positionV relativeFrom="paragraph">
              <wp:posOffset>84455</wp:posOffset>
            </wp:positionV>
            <wp:extent cx="2718435" cy="1870075"/>
            <wp:effectExtent l="19050" t="0" r="5715" b="0"/>
            <wp:wrapNone/>
            <wp:docPr id="69" name="Picture 69" descr="795 NA RUSKOM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95 NA RUSKOM0015"/>
                    <pic:cNvPicPr>
                      <a:picLocks noChangeAspect="1" noChangeArrowheads="1"/>
                    </pic:cNvPicPr>
                  </pic:nvPicPr>
                  <pic:blipFill>
                    <a:blip r:embed="rId38" cstate="print"/>
                    <a:srcRect/>
                    <a:stretch>
                      <a:fillRect/>
                    </a:stretch>
                  </pic:blipFill>
                  <pic:spPr bwMode="auto">
                    <a:xfrm>
                      <a:off x="0" y="0"/>
                      <a:ext cx="2718435" cy="1870075"/>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2B2C41" w:rsidRDefault="002B2C41">
      <w:pPr>
        <w:rPr>
          <w:rFonts w:ascii="Times New Roman" w:hAnsi="Times New Roman"/>
          <w:sz w:val="24"/>
          <w:lang w:val="sl-SI"/>
        </w:rPr>
      </w:pPr>
    </w:p>
    <w:p w:rsidR="0099296F" w:rsidRDefault="0099296F">
      <w:pPr>
        <w:rPr>
          <w:rFonts w:ascii="Times New Roman" w:hAnsi="Times New Roman"/>
          <w:sz w:val="24"/>
          <w:lang w:val="sl-SI"/>
        </w:rPr>
      </w:pPr>
    </w:p>
    <w:p w:rsidR="0099296F" w:rsidRDefault="00FF67F2">
      <w:pPr>
        <w:rPr>
          <w:rFonts w:ascii="Times New Roman" w:hAnsi="Times New Roman"/>
          <w:sz w:val="24"/>
          <w:lang w:val="sl-SI"/>
        </w:rPr>
      </w:pPr>
      <w:r>
        <w:rPr>
          <w:rFonts w:ascii="Times New Roman" w:hAnsi="Times New Roman"/>
          <w:b/>
          <w:bCs/>
          <w:sz w:val="24"/>
          <w:lang w:val="sl-SI"/>
        </w:rPr>
        <w:t xml:space="preserve">                            </w:t>
      </w:r>
      <w:r w:rsidR="002B2C41">
        <w:rPr>
          <w:rFonts w:ascii="Times New Roman" w:hAnsi="Times New Roman"/>
          <w:b/>
          <w:bCs/>
          <w:sz w:val="24"/>
          <w:lang w:val="sl-SI"/>
        </w:rPr>
        <w:t>Slika 17.</w:t>
      </w:r>
      <w:r w:rsidR="002B2C41" w:rsidRPr="002B2C41">
        <w:rPr>
          <w:rFonts w:ascii="Times New Roman" w:hAnsi="Times New Roman"/>
          <w:b/>
          <w:bCs/>
          <w:sz w:val="24"/>
          <w:lang w:val="sl-SI"/>
        </w:rPr>
        <w:t xml:space="preserve"> </w:t>
      </w:r>
      <w:r>
        <w:rPr>
          <w:rFonts w:ascii="Times New Roman" w:hAnsi="Times New Roman"/>
          <w:b/>
          <w:bCs/>
          <w:sz w:val="24"/>
          <w:lang w:val="sl-SI"/>
        </w:rPr>
        <w:t xml:space="preserve">                                                                      </w:t>
      </w:r>
      <w:r w:rsidR="002B2C41">
        <w:rPr>
          <w:rFonts w:ascii="Times New Roman" w:hAnsi="Times New Roman"/>
          <w:b/>
          <w:bCs/>
          <w:sz w:val="24"/>
          <w:lang w:val="sl-SI"/>
        </w:rPr>
        <w:t>Slika 18.</w:t>
      </w:r>
    </w:p>
    <w:p w:rsidR="0099296F" w:rsidRDefault="0099296F">
      <w:pPr>
        <w:rPr>
          <w:rFonts w:ascii="Times New Roman" w:hAnsi="Times New Roman"/>
          <w:sz w:val="24"/>
          <w:lang w:val="sl-SI"/>
        </w:rPr>
      </w:pPr>
    </w:p>
    <w:p w:rsidR="0099296F" w:rsidRDefault="0099296F">
      <w:pPr>
        <w:jc w:val="center"/>
        <w:rPr>
          <w:rFonts w:ascii="Times New Roman" w:hAnsi="Times New Roman"/>
          <w:sz w:val="24"/>
          <w:lang w:val="sl-SI"/>
        </w:rPr>
      </w:pPr>
    </w:p>
    <w:p w:rsidR="00641E23" w:rsidRDefault="00641E23">
      <w:pPr>
        <w:jc w:val="center"/>
        <w:rPr>
          <w:rFonts w:ascii="Times New Roman" w:hAnsi="Times New Roman"/>
          <w:sz w:val="24"/>
          <w:lang w:val="sl-SI"/>
        </w:rPr>
      </w:pPr>
    </w:p>
    <w:p w:rsidR="00641E23" w:rsidRDefault="00641E23">
      <w:pPr>
        <w:jc w:val="center"/>
        <w:rPr>
          <w:rFonts w:ascii="Times New Roman" w:hAnsi="Times New Roman"/>
          <w:sz w:val="24"/>
          <w:lang w:val="sl-SI"/>
        </w:rPr>
      </w:pPr>
    </w:p>
    <w:p w:rsidR="0099296F" w:rsidRDefault="0099296F" w:rsidP="00641E23">
      <w:pPr>
        <w:jc w:val="center"/>
        <w:rPr>
          <w:rFonts w:ascii="Times New Roman" w:hAnsi="Times New Roman"/>
          <w:sz w:val="24"/>
          <w:lang w:val="sl-SI"/>
        </w:rPr>
      </w:pPr>
      <w:r>
        <w:rPr>
          <w:rFonts w:ascii="Times New Roman" w:hAnsi="Times New Roman"/>
          <w:sz w:val="24"/>
          <w:lang w:val="sl-SI"/>
        </w:rPr>
        <w:t>strana 23</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lastRenderedPageBreak/>
        <w:t>Dobro i pravilno obrušeni noževi, vidi sliko 19.</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Noževi gornjeg reznog pruta treba da se poklapaju sa noževima  donjeg reznog pruta. Ako ovi stoje dva milimetra preko donjih noževa (slika 20), moraju se prepodesiti gornje ručice kao što je dato u stavu D.</w:t>
      </w: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noProof/>
        </w:rPr>
        <w:drawing>
          <wp:anchor distT="0" distB="0" distL="114300" distR="114300" simplePos="0" relativeHeight="251645952" behindDoc="0" locked="0" layoutInCell="1" allowOverlap="1">
            <wp:simplePos x="0" y="0"/>
            <wp:positionH relativeFrom="column">
              <wp:posOffset>285750</wp:posOffset>
            </wp:positionH>
            <wp:positionV relativeFrom="paragraph">
              <wp:posOffset>91440</wp:posOffset>
            </wp:positionV>
            <wp:extent cx="5984875" cy="1911985"/>
            <wp:effectExtent l="19050" t="0" r="0" b="0"/>
            <wp:wrapNone/>
            <wp:docPr id="70" name="Picture 70" descr="795 NA RUSKOM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795 NA RUSKOM0016"/>
                    <pic:cNvPicPr>
                      <a:picLocks noChangeAspect="1" noChangeArrowheads="1"/>
                    </pic:cNvPicPr>
                  </pic:nvPicPr>
                  <pic:blipFill>
                    <a:blip r:embed="rId39" cstate="print">
                      <a:lum contrast="12000"/>
                    </a:blip>
                    <a:srcRect/>
                    <a:stretch>
                      <a:fillRect/>
                    </a:stretch>
                  </pic:blipFill>
                  <pic:spPr bwMode="auto">
                    <a:xfrm>
                      <a:off x="0" y="0"/>
                      <a:ext cx="5984875" cy="1911985"/>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FF67F2" w:rsidRDefault="00FF67F2">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F22CD6">
      <w:pPr>
        <w:rPr>
          <w:rFonts w:ascii="Times New Roman" w:hAnsi="Times New Roman"/>
          <w:sz w:val="24"/>
          <w:lang w:val="sl-SI"/>
        </w:rPr>
      </w:pPr>
      <w:r>
        <w:rPr>
          <w:rFonts w:ascii="Times New Roman" w:hAnsi="Times New Roman"/>
          <w:b/>
          <w:bCs/>
          <w:sz w:val="24"/>
          <w:lang w:val="sl-SI"/>
        </w:rPr>
        <w:t xml:space="preserve">                                 </w:t>
      </w:r>
      <w:r w:rsidR="00FF67F2">
        <w:rPr>
          <w:rFonts w:ascii="Times New Roman" w:hAnsi="Times New Roman"/>
          <w:b/>
          <w:bCs/>
          <w:sz w:val="24"/>
          <w:lang w:val="sl-SI"/>
        </w:rPr>
        <w:t>Slika 19.</w:t>
      </w:r>
      <w:r w:rsidR="00FF67F2" w:rsidRPr="00FF67F2">
        <w:rPr>
          <w:rFonts w:ascii="Times New Roman" w:hAnsi="Times New Roman"/>
          <w:b/>
          <w:bCs/>
          <w:sz w:val="24"/>
          <w:lang w:val="sl-SI"/>
        </w:rPr>
        <w:t xml:space="preserve"> </w:t>
      </w:r>
      <w:r>
        <w:rPr>
          <w:rFonts w:ascii="Times New Roman" w:hAnsi="Times New Roman"/>
          <w:b/>
          <w:bCs/>
          <w:sz w:val="24"/>
          <w:lang w:val="sl-SI"/>
        </w:rPr>
        <w:t xml:space="preserve">                                                                         </w:t>
      </w:r>
      <w:r w:rsidR="00FF67F2">
        <w:rPr>
          <w:rFonts w:ascii="Times New Roman" w:hAnsi="Times New Roman"/>
          <w:b/>
          <w:bCs/>
          <w:sz w:val="24"/>
          <w:lang w:val="sl-SI"/>
        </w:rPr>
        <w:t>Slika 20.</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pStyle w:val="Heading6"/>
        <w:ind w:firstLine="720"/>
        <w:jc w:val="left"/>
      </w:pPr>
      <w:r>
        <w:t>VOĐICA</w:t>
      </w: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Vođica ima zadatak da spreči podskakivanje gornjeg reznog pruta kada ovaj naiđe na prepreku (kamen ili drugo).</w:t>
      </w:r>
    </w:p>
    <w:p w:rsidR="0099296F" w:rsidRDefault="0099296F">
      <w:pPr>
        <w:jc w:val="both"/>
        <w:rPr>
          <w:rFonts w:ascii="Times New Roman" w:hAnsi="Times New Roman"/>
          <w:sz w:val="24"/>
          <w:lang w:val="sl-SI"/>
        </w:rPr>
      </w:pPr>
      <w:r>
        <w:rPr>
          <w:rFonts w:ascii="Times New Roman" w:hAnsi="Times New Roman"/>
          <w:sz w:val="24"/>
          <w:lang w:val="sl-SI"/>
        </w:rPr>
        <w:t>Prednji deo vođice ne sme da dodiruje leđnu površinu noža kose. Takođe zadnja površina vođice ne sme da dodiruje površine reznih pruteva kosa .</w:t>
      </w:r>
    </w:p>
    <w:p w:rsidR="0099296F" w:rsidRDefault="0099296F">
      <w:pPr>
        <w:jc w:val="both"/>
        <w:rPr>
          <w:rFonts w:ascii="Times New Roman" w:hAnsi="Times New Roman"/>
          <w:sz w:val="24"/>
          <w:lang w:val="sl-SI"/>
        </w:rPr>
      </w:pPr>
      <w:r>
        <w:rPr>
          <w:rFonts w:ascii="Times New Roman" w:hAnsi="Times New Roman"/>
          <w:sz w:val="24"/>
          <w:lang w:val="sl-SI"/>
        </w:rPr>
        <w:t>Prorezi na vođici omogućuju njeno štelovanje (slika 21).</w:t>
      </w:r>
    </w:p>
    <w:p w:rsidR="0099296F" w:rsidRDefault="0099296F">
      <w:pPr>
        <w:rPr>
          <w:rFonts w:ascii="Times New Roman" w:hAnsi="Times New Roman"/>
          <w:sz w:val="24"/>
          <w:lang w:val="sl-SI"/>
        </w:rPr>
      </w:pPr>
    </w:p>
    <w:p w:rsidR="0099296F" w:rsidRDefault="004367D8">
      <w:pPr>
        <w:rPr>
          <w:rFonts w:ascii="Times New Roman" w:hAnsi="Times New Roman"/>
          <w:sz w:val="24"/>
          <w:lang w:val="sl-SI"/>
        </w:rPr>
      </w:pPr>
      <w:r>
        <w:rPr>
          <w:noProof/>
        </w:rPr>
        <w:drawing>
          <wp:anchor distT="0" distB="0" distL="114300" distR="114300" simplePos="0" relativeHeight="251646976" behindDoc="0" locked="0" layoutInCell="1" allowOverlap="1">
            <wp:simplePos x="0" y="0"/>
            <wp:positionH relativeFrom="column">
              <wp:posOffset>1371600</wp:posOffset>
            </wp:positionH>
            <wp:positionV relativeFrom="paragraph">
              <wp:posOffset>32385</wp:posOffset>
            </wp:positionV>
            <wp:extent cx="3350260" cy="2344420"/>
            <wp:effectExtent l="19050" t="0" r="2540" b="0"/>
            <wp:wrapNone/>
            <wp:docPr id="71" name="Picture 71" descr="795 NA RUSKOM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795 NA RUSKOM0017"/>
                    <pic:cNvPicPr>
                      <a:picLocks noChangeAspect="1" noChangeArrowheads="1"/>
                    </pic:cNvPicPr>
                  </pic:nvPicPr>
                  <pic:blipFill>
                    <a:blip r:embed="rId40" cstate="print">
                      <a:lum contrast="18000"/>
                    </a:blip>
                    <a:srcRect/>
                    <a:stretch>
                      <a:fillRect/>
                    </a:stretch>
                  </pic:blipFill>
                  <pic:spPr bwMode="auto">
                    <a:xfrm>
                      <a:off x="0" y="0"/>
                      <a:ext cx="3350260" cy="2344420"/>
                    </a:xfrm>
                    <a:prstGeom prst="rect">
                      <a:avLst/>
                    </a:prstGeom>
                    <a:noFill/>
                    <a:ln w="9525">
                      <a:noFill/>
                      <a:miter lim="800000"/>
                      <a:headEnd/>
                      <a:tailEnd/>
                    </a:ln>
                  </pic:spPr>
                </pic:pic>
              </a:graphicData>
            </a:graphic>
          </wp:anchor>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center"/>
        <w:rPr>
          <w:rFonts w:ascii="Times New Roman" w:hAnsi="Times New Roman"/>
          <w:b/>
          <w:bCs/>
          <w:sz w:val="24"/>
          <w:lang w:val="sl-SI"/>
        </w:rPr>
      </w:pPr>
    </w:p>
    <w:p w:rsidR="0099296F" w:rsidRDefault="0099296F">
      <w:pPr>
        <w:jc w:val="center"/>
        <w:rPr>
          <w:rFonts w:ascii="Times New Roman" w:hAnsi="Times New Roman"/>
          <w:b/>
          <w:bCs/>
          <w:sz w:val="24"/>
          <w:lang w:val="sl-SI"/>
        </w:rPr>
      </w:pPr>
      <w:r>
        <w:rPr>
          <w:rFonts w:ascii="Times New Roman" w:hAnsi="Times New Roman"/>
          <w:b/>
          <w:bCs/>
          <w:sz w:val="24"/>
          <w:lang w:val="sl-SI"/>
        </w:rPr>
        <w:t>Slika 21.</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both"/>
        <w:rPr>
          <w:rFonts w:ascii="Times New Roman" w:hAnsi="Times New Roman"/>
          <w:sz w:val="24"/>
          <w:lang w:val="sl-SI"/>
        </w:rPr>
      </w:pPr>
      <w:r>
        <w:rPr>
          <w:rFonts w:ascii="Times New Roman" w:hAnsi="Times New Roman"/>
          <w:sz w:val="24"/>
          <w:lang w:val="sl-SI"/>
        </w:rPr>
        <w:t>Ukiliko ste pažljivo proučili priloženo uputstvo i ukoliko se budete pridržavali datih uputstava za rad vaša kosačica će imati:</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Nesmetan i kontinuiran rad.</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Čistu kosidbu.</w:t>
      </w: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Uštedu u gorivu i vremenu.</w:t>
      </w:r>
    </w:p>
    <w:p w:rsidR="0099296F" w:rsidRDefault="0099296F">
      <w:pPr>
        <w:jc w:val="both"/>
        <w:rPr>
          <w:rFonts w:ascii="Times New Roman" w:hAnsi="Times New Roman"/>
          <w:sz w:val="24"/>
          <w:lang w:val="sl-SI"/>
        </w:rPr>
      </w:pPr>
    </w:p>
    <w:p w:rsidR="0099296F" w:rsidRDefault="0099296F">
      <w:pPr>
        <w:jc w:val="both"/>
        <w:rPr>
          <w:rFonts w:ascii="Times New Roman" w:hAnsi="Times New Roman"/>
          <w:sz w:val="24"/>
          <w:lang w:val="sl-SI"/>
        </w:rPr>
      </w:pPr>
    </w:p>
    <w:p w:rsidR="00641E23" w:rsidRDefault="00641E23">
      <w:pPr>
        <w:jc w:val="both"/>
        <w:rPr>
          <w:rFonts w:ascii="Times New Roman" w:hAnsi="Times New Roman"/>
          <w:sz w:val="24"/>
          <w:lang w:val="sl-SI"/>
        </w:rPr>
      </w:pPr>
    </w:p>
    <w:p w:rsidR="0099296F" w:rsidRDefault="0099296F" w:rsidP="00641E23">
      <w:pPr>
        <w:jc w:val="center"/>
        <w:rPr>
          <w:rFonts w:ascii="Times New Roman" w:hAnsi="Times New Roman"/>
          <w:sz w:val="24"/>
          <w:lang w:val="sl-SI"/>
        </w:rPr>
      </w:pPr>
      <w:r>
        <w:rPr>
          <w:rFonts w:ascii="Times New Roman" w:hAnsi="Times New Roman"/>
          <w:sz w:val="24"/>
          <w:lang w:val="sl-SI"/>
        </w:rPr>
        <w:t>strana 24</w:t>
      </w:r>
    </w:p>
    <w:p w:rsidR="0099296F" w:rsidRDefault="0099296F">
      <w:pPr>
        <w:pStyle w:val="Heading7"/>
        <w:ind w:firstLine="720"/>
      </w:pPr>
      <w:r>
        <w:lastRenderedPageBreak/>
        <w:t>OSNOVNO PRAVILO:</w:t>
      </w:r>
    </w:p>
    <w:p w:rsidR="0099296F" w:rsidRDefault="0099296F">
      <w:pPr>
        <w:rPr>
          <w:rFonts w:ascii="Times New Roman" w:hAnsi="Times New Roman"/>
          <w:sz w:val="24"/>
          <w:lang w:val="sl-SI"/>
        </w:rPr>
      </w:pP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Normalan pritisak vodećih ručica gornjih noževa i oštri noževi = čista kosidba.</w:t>
      </w:r>
    </w:p>
    <w:p w:rsidR="0099296F" w:rsidRDefault="0099296F">
      <w:pPr>
        <w:jc w:val="both"/>
        <w:rPr>
          <w:rFonts w:ascii="Times New Roman" w:hAnsi="Times New Roman"/>
          <w:sz w:val="24"/>
          <w:lang w:val="sl-SI"/>
        </w:rPr>
      </w:pPr>
    </w:p>
    <w:p w:rsidR="0099296F" w:rsidRDefault="0099296F">
      <w:pPr>
        <w:numPr>
          <w:ilvl w:val="0"/>
          <w:numId w:val="5"/>
        </w:numPr>
        <w:jc w:val="both"/>
        <w:rPr>
          <w:rFonts w:ascii="Times New Roman" w:hAnsi="Times New Roman"/>
          <w:sz w:val="24"/>
          <w:lang w:val="sl-SI"/>
        </w:rPr>
      </w:pPr>
      <w:r>
        <w:rPr>
          <w:rFonts w:ascii="Times New Roman" w:hAnsi="Times New Roman"/>
          <w:sz w:val="24"/>
          <w:lang w:val="sl-SI"/>
        </w:rPr>
        <w:t>Visok pritisak i tupi noževi = loša kosidba, veliko opterećenje pogonskih delova, eventualno lomljenje noževa.</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pStyle w:val="BodyTextIndent"/>
      </w:pPr>
      <w:r>
        <w:t>TEHNIČKE KARAKTERISTIKE TRAKTORSKE KOSAČICE SA DVE POKRETNE REZNE LETVE</w:t>
      </w:r>
    </w:p>
    <w:p w:rsidR="0099296F" w:rsidRDefault="0099296F">
      <w:pPr>
        <w:rPr>
          <w:rFonts w:ascii="Times New Roman" w:hAnsi="Times New Roman"/>
          <w:b/>
          <w:bCs/>
          <w:sz w:val="24"/>
          <w:lang w:val="sl-SI"/>
        </w:rPr>
      </w:pPr>
    </w:p>
    <w:p w:rsidR="0099296F" w:rsidRDefault="0099296F">
      <w:pPr>
        <w:rPr>
          <w:rFonts w:ascii="Times New Roman" w:hAnsi="Times New Roman"/>
          <w:b/>
          <w:bCs/>
          <w:sz w:val="24"/>
          <w:lang w:val="sl-SI"/>
        </w:rPr>
      </w:pPr>
    </w:p>
    <w:p w:rsidR="0099296F" w:rsidRDefault="004367D8" w:rsidP="007928C5">
      <w:pPr>
        <w:ind w:left="-567"/>
        <w:jc w:val="center"/>
        <w:rPr>
          <w:rFonts w:ascii="Times New Roman" w:hAnsi="Times New Roman"/>
          <w:sz w:val="24"/>
          <w:lang w:val="sl-SI"/>
        </w:rPr>
      </w:pPr>
      <w:r>
        <w:rPr>
          <w:rFonts w:ascii="Times New Roman" w:hAnsi="Times New Roman"/>
          <w:noProof/>
          <w:sz w:val="24"/>
        </w:rPr>
        <w:drawing>
          <wp:inline distT="0" distB="0" distL="0" distR="0">
            <wp:extent cx="6505575" cy="1562100"/>
            <wp:effectExtent l="19050" t="0" r="9525" b="0"/>
            <wp:docPr id="57" name="Picture 57" descr="tab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bela"/>
                    <pic:cNvPicPr>
                      <a:picLocks noChangeAspect="1" noChangeArrowheads="1"/>
                    </pic:cNvPicPr>
                  </pic:nvPicPr>
                  <pic:blipFill>
                    <a:blip r:embed="rId41" cstate="print"/>
                    <a:srcRect/>
                    <a:stretch>
                      <a:fillRect/>
                    </a:stretch>
                  </pic:blipFill>
                  <pic:spPr bwMode="auto">
                    <a:xfrm>
                      <a:off x="0" y="0"/>
                      <a:ext cx="6505575" cy="1562100"/>
                    </a:xfrm>
                    <a:prstGeom prst="rect">
                      <a:avLst/>
                    </a:prstGeom>
                    <a:noFill/>
                    <a:ln w="9525">
                      <a:noFill/>
                      <a:miter lim="800000"/>
                      <a:headEnd/>
                      <a:tailEnd/>
                    </a:ln>
                  </pic:spPr>
                </pic:pic>
              </a:graphicData>
            </a:graphic>
          </wp:inline>
        </w:drawing>
      </w:r>
    </w:p>
    <w:p w:rsidR="0099296F" w:rsidRDefault="0099296F">
      <w:pPr>
        <w:rPr>
          <w:rFonts w:ascii="Times New Roman" w:hAnsi="Times New Roman"/>
          <w:sz w:val="24"/>
          <w:lang w:val="sl-SI"/>
        </w:rPr>
      </w:pPr>
    </w:p>
    <w:p w:rsidR="003113A3" w:rsidRDefault="003113A3">
      <w:pPr>
        <w:rPr>
          <w:rFonts w:ascii="Times New Roman" w:hAnsi="Times New Roman"/>
          <w:sz w:val="24"/>
          <w:lang w:val="sl-SI"/>
        </w:rPr>
      </w:pPr>
    </w:p>
    <w:p w:rsidR="003113A3" w:rsidRDefault="003113A3">
      <w:pPr>
        <w:rPr>
          <w:rFonts w:ascii="Times New Roman" w:hAnsi="Times New Roman"/>
          <w:sz w:val="24"/>
          <w:lang w:val="sl-SI"/>
        </w:rPr>
      </w:pPr>
    </w:p>
    <w:p w:rsidR="003113A3" w:rsidRDefault="003113A3">
      <w:pPr>
        <w:rPr>
          <w:rFonts w:ascii="Times New Roman" w:hAnsi="Times New Roman"/>
          <w:sz w:val="24"/>
          <w:lang w:val="sl-SI"/>
        </w:rPr>
      </w:pPr>
    </w:p>
    <w:p w:rsidR="003113A3" w:rsidRDefault="003113A3">
      <w:pPr>
        <w:rPr>
          <w:rFonts w:ascii="Times New Roman" w:hAnsi="Times New Roman"/>
          <w:sz w:val="24"/>
          <w:lang w:val="sl-SI"/>
        </w:rPr>
      </w:pPr>
    </w:p>
    <w:p w:rsidR="003113A3" w:rsidRDefault="003113A3">
      <w:pPr>
        <w:rPr>
          <w:rFonts w:ascii="Times New Roman" w:hAnsi="Times New Roman"/>
          <w:sz w:val="24"/>
          <w:lang w:val="sl-SI"/>
        </w:rPr>
      </w:pPr>
    </w:p>
    <w:p w:rsidR="003113A3" w:rsidRDefault="003113A3">
      <w:pPr>
        <w:rPr>
          <w:rFonts w:ascii="Times New Roman" w:hAnsi="Times New Roman"/>
          <w:sz w:val="24"/>
          <w:lang w:val="sl-SI"/>
        </w:rPr>
      </w:pPr>
    </w:p>
    <w:p w:rsidR="003113A3" w:rsidRDefault="003113A3">
      <w:pPr>
        <w:rPr>
          <w:rFonts w:ascii="Times New Roman" w:hAnsi="Times New Roman"/>
          <w:sz w:val="24"/>
          <w:lang w:val="sl-SI"/>
        </w:rPr>
      </w:pPr>
    </w:p>
    <w:p w:rsidR="003113A3" w:rsidRDefault="003113A3">
      <w:pPr>
        <w:rPr>
          <w:rFonts w:ascii="Times New Roman" w:hAnsi="Times New Roman"/>
          <w:sz w:val="24"/>
          <w:lang w:val="sl-SI"/>
        </w:rPr>
      </w:pPr>
    </w:p>
    <w:p w:rsidR="003113A3" w:rsidRDefault="003113A3">
      <w:pPr>
        <w:rPr>
          <w:rFonts w:ascii="Times New Roman" w:hAnsi="Times New Roman"/>
          <w:sz w:val="24"/>
          <w:lang w:val="sl-SI"/>
        </w:rPr>
      </w:pPr>
    </w:p>
    <w:p w:rsidR="003113A3" w:rsidRDefault="003113A3">
      <w:pPr>
        <w:rPr>
          <w:rFonts w:ascii="Times New Roman" w:hAnsi="Times New Roman"/>
          <w:sz w:val="24"/>
          <w:lang w:val="sl-SI"/>
        </w:rPr>
      </w:pPr>
    </w:p>
    <w:p w:rsidR="003113A3" w:rsidRDefault="003113A3">
      <w:pPr>
        <w:rPr>
          <w:rFonts w:ascii="Times New Roman" w:hAnsi="Times New Roman"/>
          <w:sz w:val="24"/>
          <w:lang w:val="sl-SI"/>
        </w:rPr>
      </w:pPr>
    </w:p>
    <w:p w:rsidR="003113A3" w:rsidRDefault="003113A3">
      <w:pPr>
        <w:rPr>
          <w:rFonts w:ascii="Times New Roman" w:hAnsi="Times New Roman"/>
          <w:sz w:val="24"/>
          <w:lang w:val="sl-SI"/>
        </w:rPr>
      </w:pPr>
    </w:p>
    <w:p w:rsidR="0097040E" w:rsidRDefault="0097040E">
      <w:pPr>
        <w:rPr>
          <w:rFonts w:ascii="Times New Roman" w:hAnsi="Times New Roman"/>
          <w:sz w:val="24"/>
          <w:lang w:val="sl-SI"/>
        </w:rPr>
      </w:pPr>
    </w:p>
    <w:p w:rsidR="0097040E" w:rsidRDefault="0097040E">
      <w:pPr>
        <w:rPr>
          <w:rFonts w:ascii="Times New Roman" w:hAnsi="Times New Roman"/>
          <w:sz w:val="24"/>
          <w:lang w:val="sl-SI"/>
        </w:rPr>
      </w:pPr>
    </w:p>
    <w:p w:rsidR="00E82CE8" w:rsidRDefault="00E82CE8">
      <w:pPr>
        <w:rPr>
          <w:rFonts w:ascii="Times New Roman" w:hAnsi="Times New Roman"/>
          <w:sz w:val="24"/>
          <w:lang w:val="sl-SI"/>
        </w:rPr>
      </w:pPr>
    </w:p>
    <w:p w:rsidR="0097040E" w:rsidRDefault="0097040E">
      <w:pPr>
        <w:rPr>
          <w:rFonts w:ascii="Times New Roman" w:hAnsi="Times New Roman"/>
          <w:sz w:val="24"/>
          <w:lang w:val="sl-SI"/>
        </w:rPr>
      </w:pPr>
    </w:p>
    <w:p w:rsidR="0099296F" w:rsidRDefault="0099296F">
      <w:pPr>
        <w:rPr>
          <w:rFonts w:ascii="Times New Roman" w:hAnsi="Times New Roman"/>
          <w:sz w:val="24"/>
          <w:lang w:val="sl-SI"/>
        </w:rPr>
      </w:pPr>
    </w:p>
    <w:p w:rsidR="007928C5" w:rsidRDefault="007928C5">
      <w:pPr>
        <w:rPr>
          <w:rFonts w:ascii="Times New Roman" w:hAnsi="Times New Roman"/>
          <w:sz w:val="24"/>
          <w:lang w:val="sl-SI"/>
        </w:rPr>
      </w:pPr>
    </w:p>
    <w:p w:rsidR="007928C5" w:rsidRDefault="007928C5">
      <w:pPr>
        <w:rPr>
          <w:rFonts w:ascii="Times New Roman" w:hAnsi="Times New Roman"/>
          <w:sz w:val="24"/>
          <w:lang w:val="sl-SI"/>
        </w:rPr>
      </w:pPr>
    </w:p>
    <w:p w:rsidR="007928C5" w:rsidRDefault="007928C5">
      <w:pPr>
        <w:rPr>
          <w:rFonts w:ascii="Times New Roman" w:hAnsi="Times New Roman"/>
          <w:sz w:val="24"/>
          <w:lang w:val="sl-SI"/>
        </w:rPr>
      </w:pPr>
    </w:p>
    <w:p w:rsidR="007928C5" w:rsidRDefault="007928C5">
      <w:pPr>
        <w:rPr>
          <w:rFonts w:ascii="Times New Roman" w:hAnsi="Times New Roman"/>
          <w:sz w:val="24"/>
          <w:lang w:val="sl-SI"/>
        </w:rPr>
      </w:pPr>
    </w:p>
    <w:p w:rsidR="007928C5" w:rsidRDefault="007928C5">
      <w:pPr>
        <w:rPr>
          <w:rFonts w:ascii="Times New Roman" w:hAnsi="Times New Roman"/>
          <w:sz w:val="24"/>
          <w:lang w:val="sl-SI"/>
        </w:rPr>
      </w:pPr>
    </w:p>
    <w:p w:rsidR="007928C5" w:rsidRDefault="007928C5">
      <w:pPr>
        <w:rPr>
          <w:rFonts w:ascii="Times New Roman" w:hAnsi="Times New Roman"/>
          <w:sz w:val="24"/>
          <w:lang w:val="sl-SI"/>
        </w:rPr>
      </w:pPr>
    </w:p>
    <w:p w:rsidR="007928C5" w:rsidRDefault="007928C5">
      <w:pPr>
        <w:rPr>
          <w:rFonts w:ascii="Times New Roman" w:hAnsi="Times New Roman"/>
          <w:sz w:val="24"/>
          <w:lang w:val="sl-SI"/>
        </w:rPr>
      </w:pPr>
    </w:p>
    <w:p w:rsidR="007928C5" w:rsidRDefault="007928C5">
      <w:pPr>
        <w:rPr>
          <w:rFonts w:ascii="Times New Roman" w:hAnsi="Times New Roman"/>
          <w:sz w:val="24"/>
          <w:lang w:val="sl-SI"/>
        </w:rPr>
      </w:pPr>
    </w:p>
    <w:p w:rsidR="00641E23" w:rsidRDefault="00641E23">
      <w:pPr>
        <w:rPr>
          <w:rFonts w:ascii="Times New Roman" w:hAnsi="Times New Roman"/>
          <w:sz w:val="24"/>
          <w:lang w:val="sl-SI"/>
        </w:rPr>
      </w:pPr>
    </w:p>
    <w:p w:rsidR="00641E23" w:rsidRDefault="00641E23">
      <w:pPr>
        <w:rPr>
          <w:rFonts w:ascii="Times New Roman" w:hAnsi="Times New Roman"/>
          <w:sz w:val="24"/>
          <w:lang w:val="sl-SI"/>
        </w:rPr>
      </w:pPr>
    </w:p>
    <w:p w:rsidR="00A92B8E" w:rsidRDefault="0099296F" w:rsidP="007928C5">
      <w:pPr>
        <w:jc w:val="center"/>
        <w:rPr>
          <w:rFonts w:ascii="Times New Roman" w:hAnsi="Times New Roman"/>
          <w:sz w:val="24"/>
          <w:lang w:val="sl-SI"/>
        </w:rPr>
      </w:pPr>
      <w:r>
        <w:rPr>
          <w:rFonts w:ascii="Times New Roman" w:hAnsi="Times New Roman"/>
          <w:sz w:val="24"/>
          <w:lang w:val="sl-SI"/>
        </w:rPr>
        <w:t>strana 25</w:t>
      </w:r>
      <w:r w:rsidR="007928C5">
        <w:rPr>
          <w:rFonts w:ascii="Times New Roman" w:hAnsi="Times New Roman"/>
          <w:sz w:val="24"/>
          <w:lang w:val="sl-SI"/>
        </w:rPr>
        <w:br w:type="page"/>
      </w:r>
    </w:p>
    <w:p w:rsidR="0099296F" w:rsidRDefault="0099296F">
      <w:pPr>
        <w:pStyle w:val="Heading4"/>
      </w:pPr>
      <w:r>
        <w:lastRenderedPageBreak/>
        <w:t>LISTA REZERVNIH DELOVA</w:t>
      </w:r>
    </w:p>
    <w:p w:rsidR="0099296F" w:rsidRDefault="0099296F">
      <w:pPr>
        <w:pStyle w:val="Heading4"/>
      </w:pPr>
      <w:r>
        <w:t>- Uputstvo za naručivanje rezervnih delova -</w:t>
      </w:r>
    </w:p>
    <w:p w:rsidR="0099296F" w:rsidRDefault="0099296F">
      <w:pPr>
        <w:jc w:val="both"/>
        <w:rPr>
          <w:rFonts w:ascii="Times New Roman" w:hAnsi="Times New Roman"/>
          <w:sz w:val="24"/>
          <w:lang w:val="sl-SI"/>
        </w:rPr>
      </w:pPr>
    </w:p>
    <w:p w:rsidR="0099296F" w:rsidRDefault="00AE3F63">
      <w:pPr>
        <w:jc w:val="both"/>
        <w:rPr>
          <w:rFonts w:ascii="Times New Roman" w:hAnsi="Times New Roman"/>
          <w:sz w:val="24"/>
          <w:lang w:val="sl-SI"/>
        </w:rPr>
      </w:pPr>
      <w:r>
        <w:rPr>
          <w:rFonts w:ascii="Times New Roman" w:hAnsi="Times New Roman"/>
          <w:sz w:val="24"/>
          <w:lang w:val="sl-SI"/>
        </w:rPr>
        <w:t>-</w:t>
      </w:r>
      <w:r w:rsidR="0099296F">
        <w:rPr>
          <w:rFonts w:ascii="Times New Roman" w:hAnsi="Times New Roman"/>
          <w:sz w:val="24"/>
          <w:lang w:val="sl-SI"/>
        </w:rPr>
        <w:t xml:space="preserve"> Za poručivanje rezervnih delova ili komponenti obratiti se odelenju prodaje - rezervnih delova.</w:t>
      </w:r>
    </w:p>
    <w:p w:rsidR="0099296F" w:rsidRDefault="00AE3F63">
      <w:pPr>
        <w:jc w:val="both"/>
        <w:rPr>
          <w:rFonts w:ascii="Times New Roman" w:hAnsi="Times New Roman"/>
          <w:sz w:val="24"/>
          <w:lang w:val="sl-SI"/>
        </w:rPr>
      </w:pPr>
      <w:r>
        <w:rPr>
          <w:rFonts w:ascii="Times New Roman" w:hAnsi="Times New Roman"/>
          <w:sz w:val="24"/>
          <w:lang w:val="sl-SI"/>
        </w:rPr>
        <w:t>-</w:t>
      </w:r>
      <w:r w:rsidR="0099296F">
        <w:rPr>
          <w:rFonts w:ascii="Times New Roman" w:hAnsi="Times New Roman"/>
          <w:sz w:val="24"/>
          <w:lang w:val="sl-SI"/>
        </w:rPr>
        <w:t xml:space="preserve"> Dodatnu opremu ili pribor, čija identifikaciona numera počinje sa 1, kao i uputstvo za montažu i upotrebu, poručiti kod odelenja, prodaje mašina.</w:t>
      </w:r>
    </w:p>
    <w:p w:rsidR="0099296F" w:rsidRDefault="0099296F">
      <w:pPr>
        <w:jc w:val="both"/>
        <w:rPr>
          <w:rFonts w:ascii="Times New Roman" w:hAnsi="Times New Roman"/>
          <w:sz w:val="24"/>
          <w:lang w:val="sl-SI"/>
        </w:rPr>
      </w:pPr>
      <w:r>
        <w:rPr>
          <w:rFonts w:ascii="Times New Roman" w:hAnsi="Times New Roman"/>
          <w:sz w:val="24"/>
          <w:lang w:val="sl-SI"/>
        </w:rPr>
        <w:t xml:space="preserve">     Postojeće slike na sledećim listovima prikazuju mašinske delove koji su označeni rednim brojevima.</w:t>
      </w:r>
    </w:p>
    <w:p w:rsidR="0099296F" w:rsidRDefault="0099296F">
      <w:pPr>
        <w:pStyle w:val="BodyText2"/>
      </w:pPr>
      <w:r>
        <w:t>U tekstu pored slike je dato: redni broj mašinskog dela, njegova identifikaciona numera, količina u sklopu kosačice i po potrebi dimenzija, standard ili potreban moment pritezanja.</w:t>
      </w:r>
    </w:p>
    <w:p w:rsidR="0099296F" w:rsidRPr="00B920CC" w:rsidRDefault="0099296F">
      <w:pPr>
        <w:jc w:val="both"/>
        <w:rPr>
          <w:rFonts w:ascii="Times New Roman" w:hAnsi="Times New Roman"/>
          <w:sz w:val="24"/>
          <w:lang w:val="sl-SI"/>
        </w:rPr>
      </w:pPr>
      <w:r>
        <w:rPr>
          <w:rFonts w:ascii="Times New Roman" w:hAnsi="Times New Roman"/>
          <w:sz w:val="24"/>
          <w:lang w:val="sl-SI"/>
        </w:rPr>
        <w:t>Obratite pažnju i na dodatne oznake na listovima.</w:t>
      </w:r>
    </w:p>
    <w:p w:rsidR="003240BA" w:rsidRDefault="0099296F" w:rsidP="003240BA">
      <w:pPr>
        <w:pStyle w:val="BodyText"/>
        <w:pBdr>
          <w:top w:val="none" w:sz="0" w:space="0" w:color="auto"/>
        </w:pBdr>
        <w:jc w:val="both"/>
        <w:rPr>
          <w:lang w:val="sl-SI"/>
        </w:rPr>
      </w:pPr>
      <w:r w:rsidRPr="0042008F">
        <w:rPr>
          <w:lang w:val="sl-SI"/>
        </w:rPr>
        <w:t>Da bi se izbegli nesporazumi i pogrešna isporuka prilikom porudžbine rezervnih delova obavezno navesti:</w:t>
      </w:r>
    </w:p>
    <w:p w:rsidR="0099296F" w:rsidRPr="003240BA" w:rsidRDefault="00AE3F63" w:rsidP="003240BA">
      <w:pPr>
        <w:pStyle w:val="BodyText"/>
        <w:pBdr>
          <w:top w:val="none" w:sz="0" w:space="0" w:color="auto"/>
        </w:pBdr>
        <w:jc w:val="both"/>
        <w:rPr>
          <w:lang w:val="sl-SI"/>
        </w:rPr>
      </w:pPr>
      <w:r>
        <w:rPr>
          <w:bCs/>
          <w:lang w:val="sl-SI"/>
        </w:rPr>
        <w:t>-</w:t>
      </w:r>
      <w:r w:rsidR="0099296F" w:rsidRPr="003240BA">
        <w:rPr>
          <w:bCs/>
          <w:lang w:val="sl-SI"/>
        </w:rPr>
        <w:t xml:space="preserve"> oznaku i broj kosačice (serija, №)</w:t>
      </w:r>
      <w:r w:rsidR="00EF2B9C" w:rsidRPr="003240BA">
        <w:rPr>
          <w:bCs/>
          <w:lang w:val="sl-SI"/>
        </w:rPr>
        <w:tab/>
      </w:r>
      <w:r w:rsidR="003240BA" w:rsidRPr="003240BA">
        <w:rPr>
          <w:bCs/>
          <w:lang w:val="sl-SI"/>
        </w:rPr>
        <w:t xml:space="preserve">                               </w:t>
      </w:r>
    </w:p>
    <w:p w:rsidR="0099296F" w:rsidRPr="003240BA" w:rsidRDefault="00AE3F63">
      <w:pPr>
        <w:rPr>
          <w:rFonts w:ascii="Times New Roman" w:hAnsi="Times New Roman"/>
          <w:bCs/>
          <w:sz w:val="24"/>
          <w:lang w:val="sl-SI"/>
        </w:rPr>
      </w:pPr>
      <w:r>
        <w:rPr>
          <w:rFonts w:ascii="Times New Roman" w:hAnsi="Times New Roman"/>
          <w:bCs/>
          <w:sz w:val="24"/>
          <w:lang w:val="sl-SI"/>
        </w:rPr>
        <w:t>-</w:t>
      </w:r>
      <w:r w:rsidR="0099296F" w:rsidRPr="003240BA">
        <w:rPr>
          <w:rFonts w:ascii="Times New Roman" w:hAnsi="Times New Roman"/>
          <w:bCs/>
          <w:sz w:val="24"/>
          <w:lang w:val="sl-SI"/>
        </w:rPr>
        <w:t xml:space="preserve"> broj i naziv rezervnog dela (utvrditi u ovoj listi)</w:t>
      </w:r>
    </w:p>
    <w:p w:rsidR="0099296F" w:rsidRPr="003240BA" w:rsidRDefault="00AE3F63">
      <w:pPr>
        <w:rPr>
          <w:rFonts w:ascii="Times New Roman" w:hAnsi="Times New Roman"/>
          <w:bCs/>
          <w:sz w:val="24"/>
          <w:lang w:val="sl-SI"/>
        </w:rPr>
      </w:pPr>
      <w:r>
        <w:rPr>
          <w:rFonts w:ascii="Times New Roman" w:hAnsi="Times New Roman"/>
          <w:bCs/>
          <w:sz w:val="24"/>
          <w:lang w:val="sl-SI"/>
        </w:rPr>
        <w:t>-</w:t>
      </w:r>
      <w:r w:rsidR="0099296F" w:rsidRPr="003240BA">
        <w:rPr>
          <w:rFonts w:ascii="Times New Roman" w:hAnsi="Times New Roman"/>
          <w:bCs/>
          <w:sz w:val="24"/>
          <w:lang w:val="sl-SI"/>
        </w:rPr>
        <w:t xml:space="preserve"> količinu traženih rezervnih delova</w:t>
      </w:r>
    </w:p>
    <w:p w:rsidR="0099296F" w:rsidRPr="003240BA" w:rsidRDefault="00AE3F63">
      <w:pPr>
        <w:tabs>
          <w:tab w:val="left" w:pos="6427"/>
        </w:tabs>
        <w:rPr>
          <w:rFonts w:ascii="Times New Roman" w:hAnsi="Times New Roman"/>
          <w:bCs/>
          <w:sz w:val="24"/>
          <w:lang w:val="sl-SI"/>
        </w:rPr>
      </w:pPr>
      <w:r>
        <w:rPr>
          <w:rFonts w:ascii="Times New Roman" w:hAnsi="Times New Roman"/>
          <w:bCs/>
          <w:sz w:val="24"/>
          <w:lang w:val="sl-SI"/>
        </w:rPr>
        <w:t>-</w:t>
      </w:r>
      <w:r w:rsidR="0099296F" w:rsidRPr="003240BA">
        <w:rPr>
          <w:rFonts w:ascii="Times New Roman" w:hAnsi="Times New Roman"/>
          <w:bCs/>
          <w:sz w:val="24"/>
          <w:lang w:val="sl-SI"/>
        </w:rPr>
        <w:t xml:space="preserve"> željeni način isporuke (poštom, ekspresno, itd)</w:t>
      </w:r>
      <w:r w:rsidR="0099296F" w:rsidRPr="003240BA">
        <w:rPr>
          <w:rFonts w:ascii="Times New Roman" w:hAnsi="Times New Roman"/>
          <w:bCs/>
          <w:sz w:val="24"/>
          <w:lang w:val="sl-SI"/>
        </w:rPr>
        <w:tab/>
      </w:r>
    </w:p>
    <w:p w:rsidR="003240BA" w:rsidRDefault="00AE3F63">
      <w:pPr>
        <w:rPr>
          <w:rFonts w:ascii="Times New Roman" w:hAnsi="Times New Roman"/>
          <w:bCs/>
          <w:sz w:val="24"/>
          <w:lang w:val="sl-SI"/>
        </w:rPr>
      </w:pPr>
      <w:r>
        <w:rPr>
          <w:rFonts w:ascii="Times New Roman" w:hAnsi="Times New Roman"/>
          <w:bCs/>
          <w:sz w:val="24"/>
          <w:lang w:val="sl-SI"/>
        </w:rPr>
        <w:t>-</w:t>
      </w:r>
      <w:r w:rsidR="0099296F" w:rsidRPr="003240BA">
        <w:rPr>
          <w:rFonts w:ascii="Times New Roman" w:hAnsi="Times New Roman"/>
          <w:bCs/>
          <w:sz w:val="24"/>
          <w:lang w:val="sl-SI"/>
        </w:rPr>
        <w:t xml:space="preserve"> puna adresa naručioca (sa poštanskim brojem)</w:t>
      </w:r>
    </w:p>
    <w:p w:rsidR="003240BA" w:rsidRPr="003240BA" w:rsidRDefault="003240BA">
      <w:pPr>
        <w:rPr>
          <w:rFonts w:ascii="Times New Roman" w:hAnsi="Times New Roman"/>
          <w:bCs/>
          <w:sz w:val="24"/>
          <w:lang w:val="sl-SI"/>
        </w:rPr>
      </w:pPr>
    </w:p>
    <w:p w:rsidR="003240BA" w:rsidRDefault="004367D8">
      <w:pPr>
        <w:rPr>
          <w:b/>
          <w:bCs/>
          <w:lang w:val="sl-SI"/>
        </w:rPr>
      </w:pPr>
      <w:r>
        <w:rPr>
          <w:b/>
          <w:bCs/>
          <w:noProof/>
        </w:rPr>
        <w:drawing>
          <wp:inline distT="0" distB="0" distL="0" distR="0">
            <wp:extent cx="2238375" cy="1400175"/>
            <wp:effectExtent l="19050" t="0" r="9525" b="0"/>
            <wp:docPr id="58" name="Picture 58" descr="FPM metalna tablica – mal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PM metalna tablica – mala slika"/>
                    <pic:cNvPicPr>
                      <a:picLocks noChangeAspect="1" noChangeArrowheads="1"/>
                    </pic:cNvPicPr>
                  </pic:nvPicPr>
                  <pic:blipFill>
                    <a:blip r:embed="rId12" cstate="print"/>
                    <a:srcRect/>
                    <a:stretch>
                      <a:fillRect/>
                    </a:stretch>
                  </pic:blipFill>
                  <pic:spPr bwMode="auto">
                    <a:xfrm>
                      <a:off x="0" y="0"/>
                      <a:ext cx="2238375" cy="1400175"/>
                    </a:xfrm>
                    <a:prstGeom prst="rect">
                      <a:avLst/>
                    </a:prstGeom>
                    <a:noFill/>
                    <a:ln w="9525">
                      <a:noFill/>
                      <a:miter lim="800000"/>
                      <a:headEnd/>
                      <a:tailEnd/>
                    </a:ln>
                  </pic:spPr>
                </pic:pic>
              </a:graphicData>
            </a:graphic>
          </wp:inline>
        </w:drawing>
      </w:r>
    </w:p>
    <w:p w:rsidR="003240BA" w:rsidRPr="00B920CC" w:rsidRDefault="003240BA">
      <w:pPr>
        <w:rPr>
          <w:b/>
          <w:bCs/>
          <w:sz w:val="18"/>
          <w:lang w:val="sl-SI"/>
        </w:rPr>
      </w:pPr>
    </w:p>
    <w:tbl>
      <w:tblPr>
        <w:tblW w:w="0" w:type="auto"/>
        <w:tblLook w:val="0000"/>
      </w:tblPr>
      <w:tblGrid>
        <w:gridCol w:w="5853"/>
        <w:gridCol w:w="4427"/>
      </w:tblGrid>
      <w:tr w:rsidR="0099296F">
        <w:tc>
          <w:tcPr>
            <w:tcW w:w="5868" w:type="dxa"/>
          </w:tcPr>
          <w:p w:rsidR="0099296F" w:rsidRDefault="0099296F">
            <w:pPr>
              <w:jc w:val="both"/>
              <w:rPr>
                <w:rFonts w:ascii="Times New Roman" w:hAnsi="Times New Roman"/>
                <w:sz w:val="24"/>
                <w:lang w:val="sl-SI"/>
              </w:rPr>
            </w:pPr>
            <w:r>
              <w:rPr>
                <w:rFonts w:ascii="Times New Roman" w:hAnsi="Times New Roman"/>
                <w:sz w:val="24"/>
                <w:lang w:val="sl-SI"/>
              </w:rPr>
              <w:t>Na vašoj kosačici na pločici prikazanoj na slici, utisnuta je serija i fabrički broj. Garantni slučajevi i druga pitanja ne mogu se rešavati bez podataka o seriji i fabričkom broju.</w:t>
            </w:r>
          </w:p>
          <w:p w:rsidR="0099296F" w:rsidRDefault="0099296F">
            <w:pPr>
              <w:jc w:val="both"/>
              <w:rPr>
                <w:rFonts w:ascii="Times New Roman" w:hAnsi="Times New Roman"/>
                <w:sz w:val="24"/>
                <w:lang w:val="sl-SI"/>
              </w:rPr>
            </w:pPr>
            <w:r>
              <w:rPr>
                <w:rFonts w:ascii="Times New Roman" w:hAnsi="Times New Roman"/>
                <w:sz w:val="24"/>
                <w:lang w:val="sl-SI"/>
              </w:rPr>
              <w:t>Molimo da ove brojeve odmah po isporuci mašine unesete ovde u original.</w:t>
            </w:r>
          </w:p>
          <w:p w:rsidR="003240BA" w:rsidRPr="00B920CC" w:rsidRDefault="003240BA">
            <w:pPr>
              <w:jc w:val="both"/>
              <w:rPr>
                <w:rFonts w:ascii="Times New Roman" w:hAnsi="Times New Roman"/>
                <w:sz w:val="16"/>
                <w:lang w:val="sl-SI"/>
              </w:rPr>
            </w:pPr>
          </w:p>
        </w:tc>
        <w:tc>
          <w:tcPr>
            <w:tcW w:w="4441" w:type="dxa"/>
          </w:tcPr>
          <w:p w:rsidR="0099296F" w:rsidRDefault="0099296F">
            <w:pPr>
              <w:rPr>
                <w:rFonts w:ascii="Times New Roman" w:hAnsi="Times New Roman"/>
                <w:sz w:val="24"/>
                <w:lang w:val="sl-SI"/>
              </w:rPr>
            </w:pPr>
          </w:p>
        </w:tc>
      </w:tr>
    </w:tbl>
    <w:p w:rsidR="0099296F" w:rsidRDefault="0099296F" w:rsidP="003240BA">
      <w:pPr>
        <w:pStyle w:val="Heading5"/>
        <w:jc w:val="center"/>
      </w:pPr>
      <w:r>
        <w:t>USVOJENI SIMBOLI ZA SKRAĆENO OZNAČAVANJE</w:t>
      </w:r>
    </w:p>
    <w:p w:rsidR="000A6D05" w:rsidRDefault="000A6D05">
      <w:pPr>
        <w:rPr>
          <w:rFonts w:ascii="Times New Roman" w:hAnsi="Times New Roman"/>
          <w:sz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4"/>
        <w:gridCol w:w="3799"/>
        <w:gridCol w:w="618"/>
        <w:gridCol w:w="897"/>
        <w:gridCol w:w="3910"/>
      </w:tblGrid>
      <w:tr w:rsidR="0099296F">
        <w:tc>
          <w:tcPr>
            <w:tcW w:w="914" w:type="dxa"/>
            <w:tcBorders>
              <w:top w:val="single" w:sz="12" w:space="0" w:color="auto"/>
              <w:left w:val="single" w:sz="12" w:space="0" w:color="auto"/>
              <w:bottom w:val="single" w:sz="4" w:space="0" w:color="auto"/>
              <w:right w:val="single" w:sz="12" w:space="0" w:color="auto"/>
            </w:tcBorders>
          </w:tcPr>
          <w:p w:rsidR="0099296F" w:rsidRDefault="0099296F">
            <w:pPr>
              <w:jc w:val="center"/>
              <w:rPr>
                <w:rFonts w:ascii="Arial Black" w:hAnsi="Arial Black"/>
                <w:sz w:val="24"/>
                <w:lang w:val="sl-SI"/>
              </w:rPr>
            </w:pPr>
            <w:r>
              <w:rPr>
                <w:rFonts w:ascii="Arial Black" w:hAnsi="Arial Black"/>
                <w:sz w:val="24"/>
                <w:lang w:val="sl-SI"/>
              </w:rPr>
              <w:t>DNO</w:t>
            </w:r>
          </w:p>
        </w:tc>
        <w:tc>
          <w:tcPr>
            <w:tcW w:w="3799" w:type="dxa"/>
            <w:tcBorders>
              <w:top w:val="single" w:sz="12" w:space="0" w:color="auto"/>
              <w:left w:val="single" w:sz="12" w:space="0" w:color="auto"/>
              <w:right w:val="single" w:sz="12" w:space="0" w:color="auto"/>
            </w:tcBorders>
          </w:tcPr>
          <w:p w:rsidR="0099296F" w:rsidRDefault="0099296F">
            <w:pPr>
              <w:rPr>
                <w:rFonts w:ascii="Times New Roman" w:hAnsi="Times New Roman"/>
                <w:sz w:val="24"/>
                <w:lang w:val="sl-SI"/>
              </w:rPr>
            </w:pPr>
            <w:r>
              <w:rPr>
                <w:rFonts w:ascii="Times New Roman" w:hAnsi="Times New Roman"/>
                <w:sz w:val="24"/>
                <w:lang w:val="sl-SI"/>
              </w:rPr>
              <w:t>Dodatna neobavezna oprema</w:t>
            </w:r>
          </w:p>
        </w:tc>
        <w:tc>
          <w:tcPr>
            <w:tcW w:w="618" w:type="dxa"/>
            <w:tcBorders>
              <w:top w:val="nil"/>
              <w:left w:val="single" w:sz="12" w:space="0" w:color="auto"/>
              <w:bottom w:val="nil"/>
              <w:right w:val="single" w:sz="12" w:space="0" w:color="auto"/>
            </w:tcBorders>
          </w:tcPr>
          <w:p w:rsidR="0099296F" w:rsidRDefault="0099296F">
            <w:pPr>
              <w:rPr>
                <w:rFonts w:ascii="Times New Roman" w:hAnsi="Times New Roman"/>
                <w:sz w:val="24"/>
                <w:lang w:val="sl-SI"/>
              </w:rPr>
            </w:pPr>
          </w:p>
        </w:tc>
        <w:tc>
          <w:tcPr>
            <w:tcW w:w="897" w:type="dxa"/>
            <w:tcBorders>
              <w:top w:val="single" w:sz="12" w:space="0" w:color="auto"/>
              <w:left w:val="single" w:sz="12" w:space="0" w:color="auto"/>
              <w:bottom w:val="single" w:sz="2" w:space="0" w:color="auto"/>
              <w:right w:val="single" w:sz="12" w:space="0" w:color="auto"/>
            </w:tcBorders>
          </w:tcPr>
          <w:p w:rsidR="0099296F" w:rsidRDefault="0099296F">
            <w:pPr>
              <w:jc w:val="center"/>
              <w:rPr>
                <w:rFonts w:ascii="Arial Black" w:hAnsi="Arial Black"/>
                <w:sz w:val="24"/>
                <w:lang w:val="sl-SI"/>
              </w:rPr>
            </w:pPr>
            <w:r>
              <w:rPr>
                <w:rFonts w:ascii="Arial Black" w:hAnsi="Arial Black"/>
                <w:sz w:val="24"/>
                <w:lang w:val="sl-SI"/>
              </w:rPr>
              <w:t>Q</w:t>
            </w:r>
          </w:p>
        </w:tc>
        <w:tc>
          <w:tcPr>
            <w:tcW w:w="3910" w:type="dxa"/>
            <w:tcBorders>
              <w:top w:val="single" w:sz="12" w:space="0" w:color="auto"/>
              <w:left w:val="single" w:sz="12" w:space="0" w:color="auto"/>
              <w:right w:val="single" w:sz="12" w:space="0" w:color="auto"/>
            </w:tcBorders>
          </w:tcPr>
          <w:p w:rsidR="0099296F" w:rsidRDefault="0099296F">
            <w:pPr>
              <w:rPr>
                <w:rFonts w:ascii="Times New Roman" w:hAnsi="Times New Roman"/>
                <w:sz w:val="24"/>
                <w:lang w:val="sl-SI"/>
              </w:rPr>
            </w:pPr>
            <w:r>
              <w:rPr>
                <w:rFonts w:ascii="Times New Roman" w:hAnsi="Times New Roman"/>
                <w:sz w:val="24"/>
                <w:lang w:val="sl-SI"/>
              </w:rPr>
              <w:t>Broj komada (količina) po potrebi</w:t>
            </w:r>
          </w:p>
        </w:tc>
      </w:tr>
      <w:tr w:rsidR="0099296F">
        <w:tc>
          <w:tcPr>
            <w:tcW w:w="914" w:type="dxa"/>
            <w:tcBorders>
              <w:top w:val="single" w:sz="4" w:space="0" w:color="auto"/>
              <w:left w:val="single" w:sz="12" w:space="0" w:color="auto"/>
              <w:bottom w:val="single" w:sz="4" w:space="0" w:color="auto"/>
              <w:right w:val="single" w:sz="12" w:space="0" w:color="auto"/>
            </w:tcBorders>
          </w:tcPr>
          <w:p w:rsidR="0099296F" w:rsidRDefault="0099296F">
            <w:pPr>
              <w:jc w:val="center"/>
              <w:rPr>
                <w:rFonts w:ascii="Arial Black" w:hAnsi="Arial Black"/>
                <w:sz w:val="24"/>
                <w:lang w:val="sl-SI"/>
              </w:rPr>
            </w:pPr>
            <w:r>
              <w:rPr>
                <w:rFonts w:ascii="Arial Black" w:hAnsi="Arial Black"/>
                <w:sz w:val="24"/>
                <w:lang w:val="sl-SI"/>
              </w:rPr>
              <w:t>:</w:t>
            </w:r>
          </w:p>
        </w:tc>
        <w:tc>
          <w:tcPr>
            <w:tcW w:w="3799" w:type="dxa"/>
            <w:tcBorders>
              <w:left w:val="single" w:sz="12" w:space="0" w:color="auto"/>
              <w:right w:val="single" w:sz="12" w:space="0" w:color="auto"/>
            </w:tcBorders>
          </w:tcPr>
          <w:p w:rsidR="0099296F" w:rsidRDefault="0099296F">
            <w:pPr>
              <w:rPr>
                <w:rFonts w:ascii="Times New Roman" w:hAnsi="Times New Roman"/>
                <w:sz w:val="24"/>
                <w:lang w:val="sl-SI"/>
              </w:rPr>
            </w:pPr>
            <w:r>
              <w:rPr>
                <w:rFonts w:ascii="Times New Roman" w:hAnsi="Times New Roman"/>
                <w:sz w:val="24"/>
                <w:lang w:val="sl-SI"/>
              </w:rPr>
              <w:t>Za ....</w:t>
            </w:r>
          </w:p>
        </w:tc>
        <w:tc>
          <w:tcPr>
            <w:tcW w:w="618" w:type="dxa"/>
            <w:tcBorders>
              <w:top w:val="nil"/>
              <w:left w:val="single" w:sz="12" w:space="0" w:color="auto"/>
              <w:bottom w:val="nil"/>
              <w:right w:val="single" w:sz="12" w:space="0" w:color="auto"/>
            </w:tcBorders>
          </w:tcPr>
          <w:p w:rsidR="0099296F" w:rsidRDefault="0099296F">
            <w:pPr>
              <w:rPr>
                <w:rFonts w:ascii="Times New Roman" w:hAnsi="Times New Roman"/>
                <w:sz w:val="24"/>
                <w:lang w:val="sl-SI"/>
              </w:rPr>
            </w:pPr>
          </w:p>
        </w:tc>
        <w:tc>
          <w:tcPr>
            <w:tcW w:w="897" w:type="dxa"/>
            <w:tcBorders>
              <w:top w:val="single" w:sz="2" w:space="0" w:color="auto"/>
              <w:left w:val="single" w:sz="12" w:space="0" w:color="auto"/>
              <w:bottom w:val="single" w:sz="2" w:space="0" w:color="auto"/>
              <w:right w:val="single" w:sz="12" w:space="0" w:color="auto"/>
            </w:tcBorders>
            <w:vAlign w:val="center"/>
          </w:tcPr>
          <w:p w:rsidR="0099296F" w:rsidRDefault="0099296F">
            <w:pPr>
              <w:jc w:val="center"/>
              <w:rPr>
                <w:rFonts w:ascii="Arial Black" w:hAnsi="Arial Black"/>
                <w:sz w:val="24"/>
                <w:lang w:val="sl-SI"/>
              </w:rPr>
            </w:pPr>
            <w:r>
              <w:rPr>
                <w:rFonts w:ascii="Arial Black" w:hAnsi="Arial Black"/>
                <w:sz w:val="24"/>
                <w:lang w:val="sl-SI"/>
              </w:rPr>
              <w:t>*</w:t>
            </w:r>
          </w:p>
        </w:tc>
        <w:tc>
          <w:tcPr>
            <w:tcW w:w="3910" w:type="dxa"/>
            <w:tcBorders>
              <w:left w:val="single" w:sz="12" w:space="0" w:color="auto"/>
              <w:right w:val="single" w:sz="12" w:space="0" w:color="auto"/>
            </w:tcBorders>
          </w:tcPr>
          <w:p w:rsidR="0099296F" w:rsidRDefault="0099296F">
            <w:pPr>
              <w:rPr>
                <w:rFonts w:ascii="Times New Roman" w:hAnsi="Times New Roman"/>
                <w:sz w:val="24"/>
                <w:lang w:val="sl-SI"/>
              </w:rPr>
            </w:pPr>
            <w:r>
              <w:rPr>
                <w:rFonts w:ascii="Times New Roman" w:hAnsi="Times New Roman"/>
                <w:sz w:val="24"/>
                <w:lang w:val="sl-SI"/>
              </w:rPr>
              <w:t>Vidi napomenu</w:t>
            </w:r>
          </w:p>
        </w:tc>
      </w:tr>
      <w:tr w:rsidR="00492D18">
        <w:tc>
          <w:tcPr>
            <w:tcW w:w="914" w:type="dxa"/>
            <w:tcBorders>
              <w:top w:val="single" w:sz="4" w:space="0" w:color="auto"/>
              <w:left w:val="single" w:sz="12" w:space="0" w:color="auto"/>
              <w:bottom w:val="single" w:sz="4" w:space="0" w:color="auto"/>
              <w:right w:val="single" w:sz="12" w:space="0" w:color="auto"/>
            </w:tcBorders>
          </w:tcPr>
          <w:p w:rsidR="00492D18" w:rsidRDefault="00492D18">
            <w:pPr>
              <w:jc w:val="center"/>
              <w:rPr>
                <w:rFonts w:ascii="Arial Black" w:hAnsi="Arial Black"/>
                <w:sz w:val="24"/>
                <w:lang w:val="sl-SI"/>
              </w:rPr>
            </w:pPr>
            <w:r>
              <w:rPr>
                <w:rFonts w:ascii="Arial Black" w:hAnsi="Arial Black"/>
                <w:sz w:val="24"/>
                <w:lang w:val="sl-SI"/>
              </w:rPr>
              <w:t>&lt; &gt;</w:t>
            </w:r>
          </w:p>
        </w:tc>
        <w:tc>
          <w:tcPr>
            <w:tcW w:w="3799" w:type="dxa"/>
            <w:tcBorders>
              <w:left w:val="single" w:sz="12" w:space="0" w:color="auto"/>
              <w:right w:val="single" w:sz="12" w:space="0" w:color="auto"/>
            </w:tcBorders>
          </w:tcPr>
          <w:p w:rsidR="00492D18" w:rsidRDefault="00492D18">
            <w:pPr>
              <w:rPr>
                <w:rFonts w:ascii="Times New Roman" w:hAnsi="Times New Roman"/>
                <w:sz w:val="24"/>
                <w:lang w:val="sl-SI"/>
              </w:rPr>
            </w:pPr>
            <w:r>
              <w:rPr>
                <w:rFonts w:ascii="Times New Roman" w:hAnsi="Times New Roman"/>
                <w:sz w:val="24"/>
                <w:lang w:val="sl-SI"/>
              </w:rPr>
              <w:t>Osim ....</w:t>
            </w:r>
          </w:p>
        </w:tc>
        <w:tc>
          <w:tcPr>
            <w:tcW w:w="618" w:type="dxa"/>
            <w:tcBorders>
              <w:top w:val="nil"/>
              <w:left w:val="single" w:sz="12" w:space="0" w:color="auto"/>
              <w:bottom w:val="nil"/>
              <w:right w:val="single" w:sz="12" w:space="0" w:color="auto"/>
            </w:tcBorders>
          </w:tcPr>
          <w:p w:rsidR="00492D18" w:rsidRDefault="00492D18">
            <w:pPr>
              <w:rPr>
                <w:rFonts w:ascii="Times New Roman" w:hAnsi="Times New Roman"/>
                <w:sz w:val="24"/>
                <w:lang w:val="sl-SI"/>
              </w:rPr>
            </w:pPr>
          </w:p>
        </w:tc>
        <w:tc>
          <w:tcPr>
            <w:tcW w:w="897" w:type="dxa"/>
            <w:vMerge w:val="restart"/>
            <w:tcBorders>
              <w:top w:val="single" w:sz="2" w:space="0" w:color="auto"/>
              <w:left w:val="single" w:sz="12" w:space="0" w:color="auto"/>
              <w:right w:val="single" w:sz="12" w:space="0" w:color="auto"/>
            </w:tcBorders>
          </w:tcPr>
          <w:p w:rsidR="00492D18" w:rsidRDefault="004367D8">
            <w:pPr>
              <w:jc w:val="center"/>
              <w:rPr>
                <w:rFonts w:ascii="Arial Black" w:hAnsi="Arial Black"/>
                <w:sz w:val="24"/>
                <w:lang w:val="sl-SI"/>
              </w:rPr>
            </w:pPr>
            <w:r>
              <w:rPr>
                <w:noProof/>
              </w:rPr>
              <w:drawing>
                <wp:anchor distT="0" distB="0" distL="114300" distR="114300" simplePos="0" relativeHeight="251672576" behindDoc="0" locked="0" layoutInCell="1" allowOverlap="1">
                  <wp:simplePos x="0" y="0"/>
                  <wp:positionH relativeFrom="column">
                    <wp:posOffset>-13335</wp:posOffset>
                  </wp:positionH>
                  <wp:positionV relativeFrom="paragraph">
                    <wp:posOffset>92710</wp:posOffset>
                  </wp:positionV>
                  <wp:extent cx="471170" cy="342900"/>
                  <wp:effectExtent l="19050" t="0" r="5080" b="0"/>
                  <wp:wrapNone/>
                  <wp:docPr id="97" name="Picture 97" descr="Pict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ict0026"/>
                          <pic:cNvPicPr>
                            <a:picLocks noChangeAspect="1" noChangeArrowheads="1"/>
                          </pic:cNvPicPr>
                        </pic:nvPicPr>
                        <pic:blipFill>
                          <a:blip r:embed="rId42" cstate="print">
                            <a:lum contrast="12000"/>
                          </a:blip>
                          <a:srcRect l="53635" t="18523" r="39349" b="70175"/>
                          <a:stretch>
                            <a:fillRect/>
                          </a:stretch>
                        </pic:blipFill>
                        <pic:spPr bwMode="auto">
                          <a:xfrm>
                            <a:off x="0" y="0"/>
                            <a:ext cx="471170" cy="342900"/>
                          </a:xfrm>
                          <a:prstGeom prst="rect">
                            <a:avLst/>
                          </a:prstGeom>
                          <a:noFill/>
                          <a:ln w="9525">
                            <a:noFill/>
                            <a:miter lim="800000"/>
                            <a:headEnd/>
                            <a:tailEnd/>
                          </a:ln>
                        </pic:spPr>
                      </pic:pic>
                    </a:graphicData>
                  </a:graphic>
                </wp:anchor>
              </w:drawing>
            </w:r>
          </w:p>
        </w:tc>
        <w:tc>
          <w:tcPr>
            <w:tcW w:w="3910" w:type="dxa"/>
            <w:vMerge w:val="restart"/>
            <w:tcBorders>
              <w:left w:val="single" w:sz="12" w:space="0" w:color="auto"/>
              <w:right w:val="single" w:sz="12" w:space="0" w:color="auto"/>
            </w:tcBorders>
            <w:vAlign w:val="center"/>
          </w:tcPr>
          <w:p w:rsidR="00492D18" w:rsidRDefault="00492D18" w:rsidP="00492D18">
            <w:pPr>
              <w:rPr>
                <w:rFonts w:ascii="Times New Roman" w:hAnsi="Times New Roman"/>
                <w:sz w:val="24"/>
                <w:lang w:val="sl-SI"/>
              </w:rPr>
            </w:pPr>
            <w:r>
              <w:rPr>
                <w:rFonts w:ascii="Times New Roman" w:hAnsi="Times New Roman"/>
                <w:sz w:val="24"/>
                <w:lang w:val="sl-SI"/>
              </w:rPr>
              <w:t>Smer kretanja</w:t>
            </w:r>
          </w:p>
        </w:tc>
      </w:tr>
      <w:tr w:rsidR="00492D18">
        <w:tc>
          <w:tcPr>
            <w:tcW w:w="914" w:type="dxa"/>
            <w:tcBorders>
              <w:top w:val="single" w:sz="4" w:space="0" w:color="auto"/>
              <w:left w:val="single" w:sz="12" w:space="0" w:color="auto"/>
              <w:bottom w:val="single" w:sz="4" w:space="0" w:color="auto"/>
              <w:right w:val="single" w:sz="12" w:space="0" w:color="auto"/>
            </w:tcBorders>
          </w:tcPr>
          <w:p w:rsidR="00492D18" w:rsidRDefault="00492D18">
            <w:pPr>
              <w:jc w:val="center"/>
              <w:rPr>
                <w:rFonts w:ascii="Arial Black" w:hAnsi="Arial Black"/>
                <w:sz w:val="24"/>
                <w:lang w:val="sl-SI"/>
              </w:rPr>
            </w:pPr>
            <w:r>
              <w:rPr>
                <w:rFonts w:ascii="Arial Black" w:hAnsi="Arial Black"/>
                <w:sz w:val="24"/>
                <w:lang w:val="sl-SI"/>
              </w:rPr>
              <w:t>&gt;</w:t>
            </w:r>
          </w:p>
        </w:tc>
        <w:tc>
          <w:tcPr>
            <w:tcW w:w="3799" w:type="dxa"/>
            <w:tcBorders>
              <w:left w:val="single" w:sz="12" w:space="0" w:color="auto"/>
              <w:right w:val="single" w:sz="12" w:space="0" w:color="auto"/>
            </w:tcBorders>
          </w:tcPr>
          <w:p w:rsidR="00492D18" w:rsidRDefault="00492D18">
            <w:pPr>
              <w:rPr>
                <w:rFonts w:ascii="Times New Roman" w:hAnsi="Times New Roman"/>
                <w:sz w:val="24"/>
                <w:lang w:val="sl-SI"/>
              </w:rPr>
            </w:pPr>
            <w:r>
              <w:rPr>
                <w:rFonts w:ascii="Times New Roman" w:hAnsi="Times New Roman"/>
                <w:sz w:val="24"/>
                <w:lang w:val="sl-SI"/>
              </w:rPr>
              <w:t>Od .... do ....</w:t>
            </w:r>
          </w:p>
        </w:tc>
        <w:tc>
          <w:tcPr>
            <w:tcW w:w="618" w:type="dxa"/>
            <w:tcBorders>
              <w:top w:val="nil"/>
              <w:left w:val="single" w:sz="12" w:space="0" w:color="auto"/>
              <w:bottom w:val="nil"/>
              <w:right w:val="single" w:sz="12" w:space="0" w:color="auto"/>
            </w:tcBorders>
          </w:tcPr>
          <w:p w:rsidR="00492D18" w:rsidRDefault="00492D18">
            <w:pPr>
              <w:rPr>
                <w:rFonts w:ascii="Times New Roman" w:hAnsi="Times New Roman"/>
                <w:sz w:val="24"/>
                <w:lang w:val="sl-SI"/>
              </w:rPr>
            </w:pPr>
          </w:p>
        </w:tc>
        <w:tc>
          <w:tcPr>
            <w:tcW w:w="897" w:type="dxa"/>
            <w:vMerge/>
            <w:tcBorders>
              <w:left w:val="single" w:sz="12" w:space="0" w:color="auto"/>
              <w:bottom w:val="single" w:sz="2" w:space="0" w:color="auto"/>
              <w:right w:val="single" w:sz="12" w:space="0" w:color="auto"/>
            </w:tcBorders>
          </w:tcPr>
          <w:p w:rsidR="00492D18" w:rsidRDefault="00492D18">
            <w:pPr>
              <w:jc w:val="center"/>
              <w:rPr>
                <w:rFonts w:ascii="Arial Black" w:hAnsi="Arial Black"/>
                <w:sz w:val="24"/>
                <w:lang w:val="sl-SI"/>
              </w:rPr>
            </w:pPr>
          </w:p>
        </w:tc>
        <w:tc>
          <w:tcPr>
            <w:tcW w:w="3910" w:type="dxa"/>
            <w:vMerge/>
            <w:tcBorders>
              <w:left w:val="single" w:sz="12" w:space="0" w:color="auto"/>
              <w:bottom w:val="single" w:sz="4" w:space="0" w:color="auto"/>
              <w:right w:val="single" w:sz="12" w:space="0" w:color="auto"/>
            </w:tcBorders>
          </w:tcPr>
          <w:p w:rsidR="00492D18" w:rsidRDefault="00492D18">
            <w:pPr>
              <w:rPr>
                <w:rFonts w:ascii="Times New Roman" w:hAnsi="Times New Roman"/>
                <w:sz w:val="24"/>
                <w:lang w:val="sl-SI"/>
              </w:rPr>
            </w:pPr>
          </w:p>
        </w:tc>
      </w:tr>
      <w:tr w:rsidR="00492D18">
        <w:tc>
          <w:tcPr>
            <w:tcW w:w="914" w:type="dxa"/>
            <w:tcBorders>
              <w:top w:val="single" w:sz="4" w:space="0" w:color="auto"/>
              <w:left w:val="single" w:sz="12" w:space="0" w:color="auto"/>
              <w:bottom w:val="single" w:sz="4" w:space="0" w:color="auto"/>
              <w:right w:val="single" w:sz="12" w:space="0" w:color="auto"/>
            </w:tcBorders>
          </w:tcPr>
          <w:p w:rsidR="00492D18" w:rsidRDefault="00492D18">
            <w:pPr>
              <w:jc w:val="center"/>
              <w:rPr>
                <w:rFonts w:ascii="Arial Black" w:hAnsi="Arial Black"/>
                <w:sz w:val="24"/>
                <w:lang w:val="sl-SI"/>
              </w:rPr>
            </w:pPr>
            <w:r>
              <w:rPr>
                <w:rFonts w:ascii="Arial Black" w:hAnsi="Arial Black"/>
                <w:sz w:val="24"/>
                <w:lang w:val="sl-SI"/>
              </w:rPr>
              <w:t>Zam</w:t>
            </w:r>
          </w:p>
        </w:tc>
        <w:tc>
          <w:tcPr>
            <w:tcW w:w="3799" w:type="dxa"/>
            <w:tcBorders>
              <w:left w:val="single" w:sz="12" w:space="0" w:color="auto"/>
              <w:right w:val="single" w:sz="12" w:space="0" w:color="auto"/>
            </w:tcBorders>
          </w:tcPr>
          <w:p w:rsidR="00492D18" w:rsidRDefault="00492D18">
            <w:pPr>
              <w:rPr>
                <w:rFonts w:ascii="Times New Roman" w:hAnsi="Times New Roman"/>
                <w:sz w:val="24"/>
                <w:lang w:val="sl-SI"/>
              </w:rPr>
            </w:pPr>
            <w:r>
              <w:rPr>
                <w:rFonts w:ascii="Times New Roman" w:hAnsi="Times New Roman"/>
                <w:sz w:val="24"/>
                <w:lang w:val="sl-SI"/>
              </w:rPr>
              <w:t>Zamenjuje</w:t>
            </w:r>
          </w:p>
        </w:tc>
        <w:tc>
          <w:tcPr>
            <w:tcW w:w="618" w:type="dxa"/>
            <w:tcBorders>
              <w:top w:val="nil"/>
              <w:left w:val="single" w:sz="12" w:space="0" w:color="auto"/>
              <w:bottom w:val="nil"/>
              <w:right w:val="single" w:sz="12" w:space="0" w:color="auto"/>
            </w:tcBorders>
          </w:tcPr>
          <w:p w:rsidR="00492D18" w:rsidRDefault="00492D18">
            <w:pPr>
              <w:rPr>
                <w:rFonts w:ascii="Times New Roman" w:hAnsi="Times New Roman"/>
                <w:sz w:val="24"/>
                <w:lang w:val="sl-SI"/>
              </w:rPr>
            </w:pPr>
          </w:p>
        </w:tc>
        <w:tc>
          <w:tcPr>
            <w:tcW w:w="897" w:type="dxa"/>
            <w:vMerge w:val="restart"/>
            <w:tcBorders>
              <w:top w:val="single" w:sz="2" w:space="0" w:color="auto"/>
              <w:left w:val="single" w:sz="12" w:space="0" w:color="auto"/>
              <w:right w:val="single" w:sz="12" w:space="0" w:color="auto"/>
            </w:tcBorders>
          </w:tcPr>
          <w:p w:rsidR="00492D18" w:rsidRDefault="004367D8">
            <w:pPr>
              <w:jc w:val="center"/>
              <w:rPr>
                <w:rFonts w:ascii="Arial Black" w:hAnsi="Arial Black"/>
                <w:sz w:val="24"/>
                <w:lang w:val="sl-SI"/>
              </w:rPr>
            </w:pPr>
            <w:r>
              <w:rPr>
                <w:noProof/>
              </w:rPr>
              <w:drawing>
                <wp:anchor distT="0" distB="0" distL="114300" distR="114300" simplePos="0" relativeHeight="251673600" behindDoc="0" locked="0" layoutInCell="1" allowOverlap="1">
                  <wp:simplePos x="0" y="0"/>
                  <wp:positionH relativeFrom="column">
                    <wp:posOffset>43815</wp:posOffset>
                  </wp:positionH>
                  <wp:positionV relativeFrom="paragraph">
                    <wp:posOffset>107315</wp:posOffset>
                  </wp:positionV>
                  <wp:extent cx="387985" cy="321310"/>
                  <wp:effectExtent l="19050" t="0" r="0" b="0"/>
                  <wp:wrapNone/>
                  <wp:docPr id="98" name="Picture 98" descr="Pict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ict0026"/>
                          <pic:cNvPicPr>
                            <a:picLocks noChangeAspect="1" noChangeArrowheads="1"/>
                          </pic:cNvPicPr>
                        </pic:nvPicPr>
                        <pic:blipFill>
                          <a:blip r:embed="rId42" cstate="print">
                            <a:lum contrast="12000"/>
                          </a:blip>
                          <a:srcRect l="53636" t="33591" r="40587" b="55818"/>
                          <a:stretch>
                            <a:fillRect/>
                          </a:stretch>
                        </pic:blipFill>
                        <pic:spPr bwMode="auto">
                          <a:xfrm>
                            <a:off x="0" y="0"/>
                            <a:ext cx="387985" cy="321310"/>
                          </a:xfrm>
                          <a:prstGeom prst="rect">
                            <a:avLst/>
                          </a:prstGeom>
                          <a:noFill/>
                          <a:ln w="9525">
                            <a:noFill/>
                            <a:miter lim="800000"/>
                            <a:headEnd/>
                            <a:tailEnd/>
                          </a:ln>
                        </pic:spPr>
                      </pic:pic>
                    </a:graphicData>
                  </a:graphic>
                </wp:anchor>
              </w:drawing>
            </w:r>
          </w:p>
        </w:tc>
        <w:tc>
          <w:tcPr>
            <w:tcW w:w="3910" w:type="dxa"/>
            <w:vMerge w:val="restart"/>
            <w:tcBorders>
              <w:left w:val="single" w:sz="12" w:space="0" w:color="auto"/>
              <w:right w:val="single" w:sz="12" w:space="0" w:color="auto"/>
            </w:tcBorders>
            <w:vAlign w:val="center"/>
          </w:tcPr>
          <w:p w:rsidR="00492D18" w:rsidRDefault="00492D18" w:rsidP="00492D18">
            <w:pPr>
              <w:rPr>
                <w:rFonts w:ascii="Times New Roman" w:hAnsi="Times New Roman"/>
                <w:sz w:val="24"/>
                <w:lang w:val="sl-SI"/>
              </w:rPr>
            </w:pPr>
            <w:r>
              <w:rPr>
                <w:rFonts w:ascii="Times New Roman" w:hAnsi="Times New Roman"/>
                <w:sz w:val="24"/>
                <w:lang w:val="sl-SI"/>
              </w:rPr>
              <w:t>Smer okretanja</w:t>
            </w:r>
          </w:p>
        </w:tc>
      </w:tr>
      <w:tr w:rsidR="00492D18">
        <w:tc>
          <w:tcPr>
            <w:tcW w:w="914" w:type="dxa"/>
            <w:tcBorders>
              <w:top w:val="single" w:sz="4" w:space="0" w:color="auto"/>
              <w:left w:val="single" w:sz="12" w:space="0" w:color="auto"/>
              <w:bottom w:val="single" w:sz="4" w:space="0" w:color="auto"/>
              <w:right w:val="single" w:sz="12" w:space="0" w:color="auto"/>
            </w:tcBorders>
          </w:tcPr>
          <w:p w:rsidR="00492D18" w:rsidRDefault="00492D18">
            <w:pPr>
              <w:jc w:val="center"/>
              <w:rPr>
                <w:rFonts w:ascii="Arial Black" w:hAnsi="Arial Black"/>
                <w:sz w:val="24"/>
                <w:lang w:val="sl-SI"/>
              </w:rPr>
            </w:pPr>
            <w:r>
              <w:rPr>
                <w:rFonts w:ascii="Arial Black" w:hAnsi="Arial Black"/>
                <w:sz w:val="24"/>
                <w:lang w:val="sl-SI"/>
              </w:rPr>
              <w:t>Ø</w:t>
            </w:r>
          </w:p>
        </w:tc>
        <w:tc>
          <w:tcPr>
            <w:tcW w:w="3799" w:type="dxa"/>
            <w:tcBorders>
              <w:left w:val="single" w:sz="12" w:space="0" w:color="auto"/>
              <w:right w:val="single" w:sz="12" w:space="0" w:color="auto"/>
            </w:tcBorders>
          </w:tcPr>
          <w:p w:rsidR="00492D18" w:rsidRDefault="00492D18">
            <w:pPr>
              <w:rPr>
                <w:rFonts w:ascii="Times New Roman" w:hAnsi="Times New Roman"/>
                <w:sz w:val="24"/>
                <w:lang w:val="sl-SI"/>
              </w:rPr>
            </w:pPr>
            <w:r>
              <w:rPr>
                <w:rFonts w:ascii="Times New Roman" w:hAnsi="Times New Roman"/>
                <w:sz w:val="24"/>
                <w:lang w:val="sl-SI"/>
              </w:rPr>
              <w:t>Prečnik</w:t>
            </w:r>
          </w:p>
        </w:tc>
        <w:tc>
          <w:tcPr>
            <w:tcW w:w="618" w:type="dxa"/>
            <w:tcBorders>
              <w:top w:val="nil"/>
              <w:left w:val="single" w:sz="12" w:space="0" w:color="auto"/>
              <w:bottom w:val="nil"/>
              <w:right w:val="single" w:sz="12" w:space="0" w:color="auto"/>
            </w:tcBorders>
          </w:tcPr>
          <w:p w:rsidR="00492D18" w:rsidRDefault="00492D18">
            <w:pPr>
              <w:rPr>
                <w:rFonts w:ascii="Times New Roman" w:hAnsi="Times New Roman"/>
                <w:sz w:val="24"/>
                <w:lang w:val="sl-SI"/>
              </w:rPr>
            </w:pPr>
          </w:p>
        </w:tc>
        <w:tc>
          <w:tcPr>
            <w:tcW w:w="897" w:type="dxa"/>
            <w:vMerge/>
            <w:tcBorders>
              <w:left w:val="single" w:sz="12" w:space="0" w:color="auto"/>
              <w:bottom w:val="single" w:sz="2" w:space="0" w:color="auto"/>
              <w:right w:val="single" w:sz="12" w:space="0" w:color="auto"/>
            </w:tcBorders>
          </w:tcPr>
          <w:p w:rsidR="00492D18" w:rsidRDefault="00492D18">
            <w:pPr>
              <w:jc w:val="center"/>
              <w:rPr>
                <w:rFonts w:ascii="Arial Black" w:hAnsi="Arial Black"/>
                <w:sz w:val="24"/>
                <w:lang w:val="sl-SI"/>
              </w:rPr>
            </w:pPr>
          </w:p>
        </w:tc>
        <w:tc>
          <w:tcPr>
            <w:tcW w:w="3910" w:type="dxa"/>
            <w:vMerge/>
            <w:tcBorders>
              <w:left w:val="single" w:sz="12" w:space="0" w:color="auto"/>
              <w:bottom w:val="single" w:sz="4" w:space="0" w:color="auto"/>
              <w:right w:val="single" w:sz="12" w:space="0" w:color="auto"/>
            </w:tcBorders>
            <w:vAlign w:val="center"/>
          </w:tcPr>
          <w:p w:rsidR="00492D18" w:rsidRDefault="00492D18" w:rsidP="00492D18">
            <w:pPr>
              <w:rPr>
                <w:rFonts w:ascii="Times New Roman" w:hAnsi="Times New Roman"/>
                <w:sz w:val="24"/>
                <w:lang w:val="sl-SI"/>
              </w:rPr>
            </w:pPr>
          </w:p>
        </w:tc>
      </w:tr>
      <w:tr w:rsidR="00492D18">
        <w:tc>
          <w:tcPr>
            <w:tcW w:w="914" w:type="dxa"/>
            <w:tcBorders>
              <w:top w:val="single" w:sz="4" w:space="0" w:color="auto"/>
              <w:left w:val="single" w:sz="12" w:space="0" w:color="auto"/>
              <w:bottom w:val="single" w:sz="4" w:space="0" w:color="auto"/>
              <w:right w:val="single" w:sz="12" w:space="0" w:color="auto"/>
            </w:tcBorders>
          </w:tcPr>
          <w:p w:rsidR="00492D18" w:rsidRDefault="00492D18">
            <w:pPr>
              <w:jc w:val="center"/>
              <w:rPr>
                <w:rFonts w:ascii="Arial Black" w:hAnsi="Arial Black"/>
                <w:sz w:val="24"/>
                <w:lang w:val="sl-SI"/>
              </w:rPr>
            </w:pPr>
            <w:r>
              <w:rPr>
                <w:rFonts w:ascii="Arial Black" w:hAnsi="Arial Black"/>
                <w:sz w:val="24"/>
                <w:lang w:val="sl-SI"/>
              </w:rPr>
              <w:t>&gt;|&lt;</w:t>
            </w:r>
          </w:p>
        </w:tc>
        <w:tc>
          <w:tcPr>
            <w:tcW w:w="3799" w:type="dxa"/>
            <w:tcBorders>
              <w:left w:val="single" w:sz="12" w:space="0" w:color="auto"/>
              <w:right w:val="single" w:sz="12" w:space="0" w:color="auto"/>
            </w:tcBorders>
          </w:tcPr>
          <w:p w:rsidR="00492D18" w:rsidRDefault="00492D18">
            <w:pPr>
              <w:rPr>
                <w:rFonts w:ascii="Times New Roman" w:hAnsi="Times New Roman"/>
                <w:sz w:val="24"/>
                <w:lang w:val="sl-SI"/>
              </w:rPr>
            </w:pPr>
            <w:r>
              <w:rPr>
                <w:rFonts w:ascii="Times New Roman" w:hAnsi="Times New Roman"/>
                <w:sz w:val="24"/>
                <w:lang w:val="sl-SI"/>
              </w:rPr>
              <w:t>Jačina (debljina)</w:t>
            </w:r>
          </w:p>
        </w:tc>
        <w:tc>
          <w:tcPr>
            <w:tcW w:w="618" w:type="dxa"/>
            <w:tcBorders>
              <w:top w:val="nil"/>
              <w:left w:val="single" w:sz="12" w:space="0" w:color="auto"/>
              <w:bottom w:val="nil"/>
              <w:right w:val="single" w:sz="12" w:space="0" w:color="auto"/>
            </w:tcBorders>
          </w:tcPr>
          <w:p w:rsidR="00492D18" w:rsidRDefault="00492D18">
            <w:pPr>
              <w:rPr>
                <w:rFonts w:ascii="Times New Roman" w:hAnsi="Times New Roman"/>
                <w:sz w:val="24"/>
                <w:lang w:val="sl-SI"/>
              </w:rPr>
            </w:pPr>
          </w:p>
        </w:tc>
        <w:tc>
          <w:tcPr>
            <w:tcW w:w="897" w:type="dxa"/>
            <w:vMerge w:val="restart"/>
            <w:tcBorders>
              <w:top w:val="single" w:sz="2" w:space="0" w:color="auto"/>
              <w:left w:val="single" w:sz="12" w:space="0" w:color="auto"/>
              <w:right w:val="single" w:sz="12" w:space="0" w:color="auto"/>
            </w:tcBorders>
          </w:tcPr>
          <w:p w:rsidR="00492D18" w:rsidRDefault="004367D8">
            <w:pPr>
              <w:jc w:val="center"/>
              <w:rPr>
                <w:rFonts w:ascii="Arial Black" w:hAnsi="Arial Black"/>
                <w:sz w:val="24"/>
                <w:lang w:val="sl-SI"/>
              </w:rPr>
            </w:pPr>
            <w:r>
              <w:rPr>
                <w:noProof/>
              </w:rPr>
              <w:drawing>
                <wp:anchor distT="0" distB="0" distL="114300" distR="114300" simplePos="0" relativeHeight="251674624" behindDoc="0" locked="0" layoutInCell="1" allowOverlap="1">
                  <wp:simplePos x="0" y="0"/>
                  <wp:positionH relativeFrom="column">
                    <wp:posOffset>43815</wp:posOffset>
                  </wp:positionH>
                  <wp:positionV relativeFrom="paragraph">
                    <wp:posOffset>7620</wp:posOffset>
                  </wp:positionV>
                  <wp:extent cx="356870" cy="342900"/>
                  <wp:effectExtent l="19050" t="0" r="5080" b="0"/>
                  <wp:wrapNone/>
                  <wp:docPr id="99" name="Picture 99" descr="Pict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ict0026"/>
                          <pic:cNvPicPr>
                            <a:picLocks noChangeAspect="1" noChangeArrowheads="1"/>
                          </pic:cNvPicPr>
                        </pic:nvPicPr>
                        <pic:blipFill>
                          <a:blip r:embed="rId43" cstate="print">
                            <a:lum contrast="12000"/>
                          </a:blip>
                          <a:srcRect l="54486" t="48660" r="40201" b="40038"/>
                          <a:stretch>
                            <a:fillRect/>
                          </a:stretch>
                        </pic:blipFill>
                        <pic:spPr bwMode="auto">
                          <a:xfrm>
                            <a:off x="0" y="0"/>
                            <a:ext cx="356870" cy="342900"/>
                          </a:xfrm>
                          <a:prstGeom prst="rect">
                            <a:avLst/>
                          </a:prstGeom>
                          <a:noFill/>
                          <a:ln w="9525">
                            <a:noFill/>
                            <a:miter lim="800000"/>
                            <a:headEnd/>
                            <a:tailEnd/>
                          </a:ln>
                        </pic:spPr>
                      </pic:pic>
                    </a:graphicData>
                  </a:graphic>
                </wp:anchor>
              </w:drawing>
            </w:r>
          </w:p>
        </w:tc>
        <w:tc>
          <w:tcPr>
            <w:tcW w:w="3910" w:type="dxa"/>
            <w:vMerge w:val="restart"/>
            <w:tcBorders>
              <w:left w:val="single" w:sz="12" w:space="0" w:color="auto"/>
              <w:right w:val="single" w:sz="12" w:space="0" w:color="auto"/>
            </w:tcBorders>
            <w:vAlign w:val="center"/>
          </w:tcPr>
          <w:p w:rsidR="00492D18" w:rsidRDefault="00492D18" w:rsidP="00492D18">
            <w:pPr>
              <w:rPr>
                <w:rFonts w:ascii="Times New Roman" w:hAnsi="Times New Roman"/>
                <w:sz w:val="24"/>
                <w:lang w:val="sl-SI"/>
              </w:rPr>
            </w:pPr>
            <w:r>
              <w:rPr>
                <w:rFonts w:ascii="Times New Roman" w:hAnsi="Times New Roman"/>
                <w:sz w:val="24"/>
                <w:lang w:val="sl-SI"/>
              </w:rPr>
              <w:t>Paket delova &amp; komponenti</w:t>
            </w:r>
          </w:p>
        </w:tc>
      </w:tr>
      <w:tr w:rsidR="00492D18">
        <w:tc>
          <w:tcPr>
            <w:tcW w:w="914" w:type="dxa"/>
            <w:tcBorders>
              <w:top w:val="single" w:sz="4" w:space="0" w:color="auto"/>
              <w:left w:val="single" w:sz="12" w:space="0" w:color="auto"/>
              <w:bottom w:val="single" w:sz="4" w:space="0" w:color="auto"/>
              <w:right w:val="single" w:sz="12" w:space="0" w:color="auto"/>
            </w:tcBorders>
          </w:tcPr>
          <w:p w:rsidR="00492D18" w:rsidRDefault="00492D18">
            <w:pPr>
              <w:jc w:val="center"/>
              <w:rPr>
                <w:rFonts w:ascii="Arial Black" w:hAnsi="Arial Black"/>
                <w:sz w:val="24"/>
                <w:lang w:val="sl-SI"/>
              </w:rPr>
            </w:pPr>
            <w:r>
              <w:rPr>
                <w:rFonts w:ascii="Arial Black" w:hAnsi="Arial Black"/>
                <w:sz w:val="24"/>
                <w:lang w:val="sl-SI"/>
              </w:rPr>
              <w:t>T1N</w:t>
            </w:r>
          </w:p>
        </w:tc>
        <w:tc>
          <w:tcPr>
            <w:tcW w:w="3799" w:type="dxa"/>
            <w:tcBorders>
              <w:left w:val="single" w:sz="12" w:space="0" w:color="auto"/>
              <w:right w:val="single" w:sz="12" w:space="0" w:color="auto"/>
            </w:tcBorders>
          </w:tcPr>
          <w:p w:rsidR="00492D18" w:rsidRDefault="00492D18">
            <w:pPr>
              <w:rPr>
                <w:rFonts w:ascii="Times New Roman" w:hAnsi="Times New Roman"/>
                <w:sz w:val="24"/>
                <w:lang w:val="sl-SI"/>
              </w:rPr>
            </w:pPr>
            <w:r>
              <w:rPr>
                <w:rFonts w:ascii="Times New Roman" w:hAnsi="Times New Roman"/>
                <w:sz w:val="24"/>
                <w:lang w:val="sl-SI"/>
              </w:rPr>
              <w:t>Za vinogradarske traktore</w:t>
            </w:r>
          </w:p>
        </w:tc>
        <w:tc>
          <w:tcPr>
            <w:tcW w:w="618" w:type="dxa"/>
            <w:tcBorders>
              <w:top w:val="nil"/>
              <w:left w:val="single" w:sz="12" w:space="0" w:color="auto"/>
              <w:bottom w:val="nil"/>
              <w:right w:val="single" w:sz="12" w:space="0" w:color="auto"/>
            </w:tcBorders>
          </w:tcPr>
          <w:p w:rsidR="00492D18" w:rsidRDefault="00492D18">
            <w:pPr>
              <w:rPr>
                <w:rFonts w:ascii="Times New Roman" w:hAnsi="Times New Roman"/>
                <w:sz w:val="24"/>
                <w:lang w:val="sl-SI"/>
              </w:rPr>
            </w:pPr>
          </w:p>
        </w:tc>
        <w:tc>
          <w:tcPr>
            <w:tcW w:w="897" w:type="dxa"/>
            <w:vMerge/>
            <w:tcBorders>
              <w:left w:val="single" w:sz="12" w:space="0" w:color="auto"/>
              <w:bottom w:val="single" w:sz="2" w:space="0" w:color="auto"/>
              <w:right w:val="single" w:sz="12" w:space="0" w:color="auto"/>
            </w:tcBorders>
          </w:tcPr>
          <w:p w:rsidR="00492D18" w:rsidRDefault="00492D18">
            <w:pPr>
              <w:jc w:val="center"/>
              <w:rPr>
                <w:rFonts w:ascii="Arial Black" w:hAnsi="Arial Black"/>
                <w:sz w:val="24"/>
                <w:lang w:val="sl-SI"/>
              </w:rPr>
            </w:pPr>
          </w:p>
        </w:tc>
        <w:tc>
          <w:tcPr>
            <w:tcW w:w="3910" w:type="dxa"/>
            <w:vMerge/>
            <w:tcBorders>
              <w:left w:val="single" w:sz="12" w:space="0" w:color="auto"/>
              <w:right w:val="single" w:sz="12" w:space="0" w:color="auto"/>
            </w:tcBorders>
            <w:vAlign w:val="center"/>
          </w:tcPr>
          <w:p w:rsidR="00492D18" w:rsidRDefault="00492D18" w:rsidP="00492D18">
            <w:pPr>
              <w:rPr>
                <w:rFonts w:ascii="Times New Roman" w:hAnsi="Times New Roman"/>
                <w:sz w:val="24"/>
                <w:lang w:val="sl-SI"/>
              </w:rPr>
            </w:pPr>
          </w:p>
        </w:tc>
      </w:tr>
      <w:tr w:rsidR="0099296F">
        <w:tc>
          <w:tcPr>
            <w:tcW w:w="914" w:type="dxa"/>
            <w:tcBorders>
              <w:top w:val="single" w:sz="4" w:space="0" w:color="auto"/>
              <w:left w:val="single" w:sz="12" w:space="0" w:color="auto"/>
              <w:bottom w:val="single" w:sz="4" w:space="0" w:color="auto"/>
              <w:right w:val="single" w:sz="12" w:space="0" w:color="auto"/>
            </w:tcBorders>
          </w:tcPr>
          <w:p w:rsidR="0099296F" w:rsidRDefault="0099296F">
            <w:pPr>
              <w:jc w:val="center"/>
              <w:rPr>
                <w:rFonts w:ascii="Arial Black" w:hAnsi="Arial Black"/>
                <w:sz w:val="24"/>
                <w:lang w:val="sl-SI"/>
              </w:rPr>
            </w:pPr>
            <w:r>
              <w:rPr>
                <w:rFonts w:ascii="Arial Black" w:hAnsi="Arial Black"/>
                <w:sz w:val="24"/>
                <w:lang w:val="sl-SI"/>
              </w:rPr>
              <w:t>T1</w:t>
            </w:r>
          </w:p>
        </w:tc>
        <w:tc>
          <w:tcPr>
            <w:tcW w:w="3799" w:type="dxa"/>
            <w:tcBorders>
              <w:left w:val="single" w:sz="12" w:space="0" w:color="auto"/>
              <w:right w:val="single" w:sz="12" w:space="0" w:color="auto"/>
            </w:tcBorders>
          </w:tcPr>
          <w:p w:rsidR="0099296F" w:rsidRDefault="0099296F">
            <w:pPr>
              <w:rPr>
                <w:rFonts w:ascii="Times New Roman" w:hAnsi="Times New Roman"/>
                <w:sz w:val="24"/>
                <w:lang w:val="sl-SI"/>
              </w:rPr>
            </w:pPr>
            <w:r>
              <w:rPr>
                <w:rFonts w:ascii="Times New Roman" w:hAnsi="Times New Roman"/>
                <w:sz w:val="24"/>
                <w:lang w:val="sl-SI"/>
              </w:rPr>
              <w:t>Za traktore kat. 1</w:t>
            </w:r>
          </w:p>
        </w:tc>
        <w:tc>
          <w:tcPr>
            <w:tcW w:w="618" w:type="dxa"/>
            <w:tcBorders>
              <w:top w:val="nil"/>
              <w:left w:val="single" w:sz="12" w:space="0" w:color="auto"/>
              <w:bottom w:val="nil"/>
              <w:right w:val="single" w:sz="12" w:space="0" w:color="auto"/>
            </w:tcBorders>
          </w:tcPr>
          <w:p w:rsidR="0099296F" w:rsidRDefault="0099296F">
            <w:pPr>
              <w:rPr>
                <w:rFonts w:ascii="Times New Roman" w:hAnsi="Times New Roman"/>
                <w:sz w:val="24"/>
                <w:lang w:val="sl-SI"/>
              </w:rPr>
            </w:pPr>
          </w:p>
        </w:tc>
        <w:tc>
          <w:tcPr>
            <w:tcW w:w="897" w:type="dxa"/>
            <w:tcBorders>
              <w:top w:val="single" w:sz="2" w:space="0" w:color="auto"/>
              <w:left w:val="single" w:sz="12" w:space="0" w:color="auto"/>
              <w:bottom w:val="single" w:sz="2" w:space="0" w:color="auto"/>
              <w:right w:val="single" w:sz="12" w:space="0" w:color="auto"/>
            </w:tcBorders>
          </w:tcPr>
          <w:p w:rsidR="0099296F" w:rsidRDefault="0099296F">
            <w:pPr>
              <w:jc w:val="center"/>
              <w:rPr>
                <w:rFonts w:ascii="Arial Black" w:hAnsi="Arial Black"/>
                <w:sz w:val="24"/>
                <w:lang w:val="sl-SI"/>
              </w:rPr>
            </w:pPr>
            <w:r>
              <w:rPr>
                <w:rFonts w:ascii="Arial Black" w:hAnsi="Arial Black"/>
                <w:sz w:val="24"/>
                <w:lang w:val="sl-SI"/>
              </w:rPr>
              <w:t>ZA</w:t>
            </w:r>
          </w:p>
        </w:tc>
        <w:tc>
          <w:tcPr>
            <w:tcW w:w="3910" w:type="dxa"/>
            <w:tcBorders>
              <w:left w:val="single" w:sz="12" w:space="0" w:color="auto"/>
              <w:right w:val="single" w:sz="12" w:space="0" w:color="auto"/>
            </w:tcBorders>
          </w:tcPr>
          <w:p w:rsidR="0099296F" w:rsidRDefault="0099296F">
            <w:pPr>
              <w:rPr>
                <w:rFonts w:ascii="Times New Roman" w:hAnsi="Times New Roman"/>
                <w:sz w:val="24"/>
                <w:lang w:val="sl-SI"/>
              </w:rPr>
            </w:pPr>
            <w:r>
              <w:rPr>
                <w:rFonts w:ascii="Times New Roman" w:hAnsi="Times New Roman"/>
                <w:sz w:val="24"/>
                <w:lang w:val="sl-SI"/>
              </w:rPr>
              <w:t>Zamenjuje se sa jednim ili više delova</w:t>
            </w:r>
          </w:p>
        </w:tc>
      </w:tr>
      <w:tr w:rsidR="0099296F">
        <w:tc>
          <w:tcPr>
            <w:tcW w:w="914" w:type="dxa"/>
            <w:tcBorders>
              <w:top w:val="single" w:sz="4" w:space="0" w:color="auto"/>
              <w:left w:val="single" w:sz="12" w:space="0" w:color="auto"/>
              <w:bottom w:val="single" w:sz="4" w:space="0" w:color="auto"/>
              <w:right w:val="single" w:sz="12" w:space="0" w:color="auto"/>
            </w:tcBorders>
          </w:tcPr>
          <w:p w:rsidR="0099296F" w:rsidRDefault="0099296F">
            <w:pPr>
              <w:jc w:val="center"/>
              <w:rPr>
                <w:rFonts w:ascii="Arial Black" w:hAnsi="Arial Black"/>
                <w:sz w:val="24"/>
                <w:lang w:val="sl-SI"/>
              </w:rPr>
            </w:pPr>
            <w:r>
              <w:rPr>
                <w:rFonts w:ascii="Arial Black" w:hAnsi="Arial Black"/>
                <w:sz w:val="24"/>
                <w:lang w:val="sl-SI"/>
              </w:rPr>
              <w:t>T2</w:t>
            </w:r>
          </w:p>
        </w:tc>
        <w:tc>
          <w:tcPr>
            <w:tcW w:w="3799" w:type="dxa"/>
            <w:tcBorders>
              <w:left w:val="single" w:sz="12" w:space="0" w:color="auto"/>
              <w:right w:val="single" w:sz="12" w:space="0" w:color="auto"/>
            </w:tcBorders>
          </w:tcPr>
          <w:p w:rsidR="0099296F" w:rsidRDefault="0099296F">
            <w:pPr>
              <w:rPr>
                <w:rFonts w:ascii="Times New Roman" w:hAnsi="Times New Roman"/>
                <w:sz w:val="24"/>
                <w:lang w:val="sl-SI"/>
              </w:rPr>
            </w:pPr>
            <w:r>
              <w:rPr>
                <w:rFonts w:ascii="Times New Roman" w:hAnsi="Times New Roman"/>
                <w:sz w:val="24"/>
                <w:lang w:val="sl-SI"/>
              </w:rPr>
              <w:t>Za traktore kat. 2</w:t>
            </w:r>
          </w:p>
        </w:tc>
        <w:tc>
          <w:tcPr>
            <w:tcW w:w="618" w:type="dxa"/>
            <w:tcBorders>
              <w:top w:val="nil"/>
              <w:left w:val="single" w:sz="12" w:space="0" w:color="auto"/>
              <w:bottom w:val="nil"/>
              <w:right w:val="single" w:sz="12" w:space="0" w:color="auto"/>
            </w:tcBorders>
          </w:tcPr>
          <w:p w:rsidR="0099296F" w:rsidRDefault="0099296F">
            <w:pPr>
              <w:rPr>
                <w:rFonts w:ascii="Times New Roman" w:hAnsi="Times New Roman"/>
                <w:sz w:val="24"/>
                <w:lang w:val="sl-SI"/>
              </w:rPr>
            </w:pPr>
          </w:p>
        </w:tc>
        <w:tc>
          <w:tcPr>
            <w:tcW w:w="897" w:type="dxa"/>
            <w:tcBorders>
              <w:top w:val="single" w:sz="2" w:space="0" w:color="auto"/>
              <w:left w:val="single" w:sz="12" w:space="0" w:color="auto"/>
              <w:bottom w:val="single" w:sz="2" w:space="0" w:color="auto"/>
              <w:right w:val="single" w:sz="12" w:space="0" w:color="auto"/>
            </w:tcBorders>
          </w:tcPr>
          <w:p w:rsidR="0099296F" w:rsidRDefault="0099296F">
            <w:pPr>
              <w:jc w:val="center"/>
              <w:rPr>
                <w:rFonts w:ascii="Arial Black" w:hAnsi="Arial Black"/>
                <w:sz w:val="24"/>
                <w:lang w:val="sl-SI"/>
              </w:rPr>
            </w:pPr>
            <w:r>
              <w:rPr>
                <w:rFonts w:ascii="Arial Black" w:hAnsi="Arial Black"/>
                <w:sz w:val="24"/>
                <w:lang w:val="sl-SI"/>
              </w:rPr>
              <w:t>Z</w:t>
            </w:r>
          </w:p>
        </w:tc>
        <w:tc>
          <w:tcPr>
            <w:tcW w:w="3910" w:type="dxa"/>
            <w:tcBorders>
              <w:left w:val="single" w:sz="12" w:space="0" w:color="auto"/>
              <w:right w:val="single" w:sz="12" w:space="0" w:color="auto"/>
            </w:tcBorders>
          </w:tcPr>
          <w:p w:rsidR="0099296F" w:rsidRDefault="0099296F">
            <w:pPr>
              <w:rPr>
                <w:rFonts w:ascii="Times New Roman" w:hAnsi="Times New Roman"/>
                <w:sz w:val="24"/>
                <w:lang w:val="sl-SI"/>
              </w:rPr>
            </w:pPr>
            <w:r>
              <w:rPr>
                <w:rFonts w:ascii="Times New Roman" w:hAnsi="Times New Roman"/>
                <w:sz w:val="24"/>
                <w:lang w:val="sl-SI"/>
              </w:rPr>
              <w:t>Broj zuba</w:t>
            </w:r>
          </w:p>
        </w:tc>
      </w:tr>
      <w:tr w:rsidR="0099296F">
        <w:tc>
          <w:tcPr>
            <w:tcW w:w="914" w:type="dxa"/>
            <w:tcBorders>
              <w:top w:val="single" w:sz="4" w:space="0" w:color="auto"/>
              <w:left w:val="single" w:sz="12" w:space="0" w:color="auto"/>
              <w:bottom w:val="single" w:sz="4" w:space="0" w:color="auto"/>
              <w:right w:val="single" w:sz="12" w:space="0" w:color="auto"/>
            </w:tcBorders>
          </w:tcPr>
          <w:p w:rsidR="0099296F" w:rsidRDefault="0099296F">
            <w:pPr>
              <w:jc w:val="center"/>
              <w:rPr>
                <w:rFonts w:ascii="Arial Black" w:hAnsi="Arial Black"/>
                <w:sz w:val="24"/>
                <w:lang w:val="sl-SI"/>
              </w:rPr>
            </w:pPr>
            <w:r>
              <w:rPr>
                <w:rFonts w:ascii="Arial Black" w:hAnsi="Arial Black"/>
                <w:sz w:val="24"/>
                <w:lang w:val="sl-SI"/>
              </w:rPr>
              <w:t>T3</w:t>
            </w:r>
          </w:p>
        </w:tc>
        <w:tc>
          <w:tcPr>
            <w:tcW w:w="3799" w:type="dxa"/>
            <w:tcBorders>
              <w:left w:val="single" w:sz="12" w:space="0" w:color="auto"/>
              <w:right w:val="single" w:sz="12" w:space="0" w:color="auto"/>
            </w:tcBorders>
          </w:tcPr>
          <w:p w:rsidR="0099296F" w:rsidRDefault="0099296F">
            <w:pPr>
              <w:rPr>
                <w:rFonts w:ascii="Times New Roman" w:hAnsi="Times New Roman"/>
                <w:sz w:val="24"/>
                <w:lang w:val="sl-SI"/>
              </w:rPr>
            </w:pPr>
            <w:r>
              <w:rPr>
                <w:rFonts w:ascii="Times New Roman" w:hAnsi="Times New Roman"/>
                <w:sz w:val="24"/>
                <w:lang w:val="sl-SI"/>
              </w:rPr>
              <w:t>Za traktore kat. 3</w:t>
            </w:r>
          </w:p>
        </w:tc>
        <w:tc>
          <w:tcPr>
            <w:tcW w:w="618" w:type="dxa"/>
            <w:tcBorders>
              <w:top w:val="nil"/>
              <w:left w:val="single" w:sz="12" w:space="0" w:color="auto"/>
              <w:bottom w:val="nil"/>
              <w:right w:val="single" w:sz="12" w:space="0" w:color="auto"/>
            </w:tcBorders>
          </w:tcPr>
          <w:p w:rsidR="0099296F" w:rsidRDefault="0099296F">
            <w:pPr>
              <w:rPr>
                <w:rFonts w:ascii="Times New Roman" w:hAnsi="Times New Roman"/>
                <w:sz w:val="24"/>
                <w:lang w:val="sl-SI"/>
              </w:rPr>
            </w:pPr>
          </w:p>
        </w:tc>
        <w:tc>
          <w:tcPr>
            <w:tcW w:w="897" w:type="dxa"/>
            <w:tcBorders>
              <w:top w:val="single" w:sz="2" w:space="0" w:color="auto"/>
              <w:left w:val="single" w:sz="12" w:space="0" w:color="auto"/>
              <w:bottom w:val="single" w:sz="2" w:space="0" w:color="auto"/>
              <w:right w:val="single" w:sz="12" w:space="0" w:color="auto"/>
            </w:tcBorders>
          </w:tcPr>
          <w:p w:rsidR="0099296F" w:rsidRDefault="0099296F">
            <w:pPr>
              <w:jc w:val="center"/>
              <w:rPr>
                <w:rFonts w:ascii="Arial Black" w:hAnsi="Arial Black"/>
                <w:sz w:val="24"/>
                <w:lang w:val="sl-SI"/>
              </w:rPr>
            </w:pPr>
            <w:r>
              <w:rPr>
                <w:rFonts w:ascii="Arial Black" w:hAnsi="Arial Black"/>
                <w:sz w:val="24"/>
                <w:lang w:val="sl-SI"/>
              </w:rPr>
              <w:t>D.P</w:t>
            </w:r>
          </w:p>
        </w:tc>
        <w:tc>
          <w:tcPr>
            <w:tcW w:w="3910" w:type="dxa"/>
            <w:tcBorders>
              <w:left w:val="single" w:sz="12" w:space="0" w:color="auto"/>
              <w:right w:val="single" w:sz="12" w:space="0" w:color="auto"/>
            </w:tcBorders>
          </w:tcPr>
          <w:p w:rsidR="0099296F" w:rsidRDefault="0099296F">
            <w:pPr>
              <w:rPr>
                <w:rFonts w:ascii="Times New Roman" w:hAnsi="Times New Roman"/>
                <w:sz w:val="24"/>
                <w:lang w:val="sl-SI"/>
              </w:rPr>
            </w:pPr>
            <w:r>
              <w:rPr>
                <w:rFonts w:ascii="Times New Roman" w:hAnsi="Times New Roman"/>
                <w:sz w:val="24"/>
                <w:lang w:val="sl-SI"/>
              </w:rPr>
              <w:t>Debljina podloške (podmetača)</w:t>
            </w:r>
          </w:p>
        </w:tc>
      </w:tr>
      <w:tr w:rsidR="0099296F">
        <w:tc>
          <w:tcPr>
            <w:tcW w:w="914" w:type="dxa"/>
            <w:tcBorders>
              <w:top w:val="single" w:sz="4" w:space="0" w:color="auto"/>
              <w:left w:val="single" w:sz="12" w:space="0" w:color="auto"/>
              <w:bottom w:val="single" w:sz="4" w:space="0" w:color="auto"/>
              <w:right w:val="single" w:sz="12" w:space="0" w:color="auto"/>
            </w:tcBorders>
          </w:tcPr>
          <w:p w:rsidR="0099296F" w:rsidRDefault="0099296F">
            <w:pPr>
              <w:jc w:val="center"/>
              <w:rPr>
                <w:rFonts w:ascii="Arial Black" w:hAnsi="Arial Black"/>
                <w:sz w:val="24"/>
                <w:lang w:val="sl-SI"/>
              </w:rPr>
            </w:pPr>
            <w:r>
              <w:rPr>
                <w:rFonts w:ascii="Arial Black" w:hAnsi="Arial Black"/>
                <w:sz w:val="24"/>
                <w:lang w:val="sl-SI"/>
              </w:rPr>
              <w:t>&lt;─&gt;</w:t>
            </w:r>
          </w:p>
        </w:tc>
        <w:tc>
          <w:tcPr>
            <w:tcW w:w="3799" w:type="dxa"/>
            <w:tcBorders>
              <w:left w:val="single" w:sz="12" w:space="0" w:color="auto"/>
              <w:right w:val="single" w:sz="12" w:space="0" w:color="auto"/>
            </w:tcBorders>
          </w:tcPr>
          <w:p w:rsidR="0099296F" w:rsidRDefault="0099296F">
            <w:pPr>
              <w:rPr>
                <w:rFonts w:ascii="Times New Roman" w:hAnsi="Times New Roman"/>
                <w:sz w:val="24"/>
                <w:lang w:val="sl-SI"/>
              </w:rPr>
            </w:pPr>
            <w:r>
              <w:rPr>
                <w:rFonts w:ascii="Times New Roman" w:hAnsi="Times New Roman"/>
                <w:sz w:val="24"/>
                <w:lang w:val="sl-SI"/>
              </w:rPr>
              <w:t>Dužina</w:t>
            </w:r>
          </w:p>
        </w:tc>
        <w:tc>
          <w:tcPr>
            <w:tcW w:w="618" w:type="dxa"/>
            <w:tcBorders>
              <w:top w:val="nil"/>
              <w:left w:val="single" w:sz="12" w:space="0" w:color="auto"/>
              <w:bottom w:val="nil"/>
              <w:right w:val="single" w:sz="12" w:space="0" w:color="auto"/>
            </w:tcBorders>
          </w:tcPr>
          <w:p w:rsidR="0099296F" w:rsidRDefault="0099296F">
            <w:pPr>
              <w:rPr>
                <w:rFonts w:ascii="Times New Roman" w:hAnsi="Times New Roman"/>
                <w:sz w:val="24"/>
                <w:lang w:val="sl-SI"/>
              </w:rPr>
            </w:pPr>
          </w:p>
        </w:tc>
        <w:tc>
          <w:tcPr>
            <w:tcW w:w="897" w:type="dxa"/>
            <w:tcBorders>
              <w:top w:val="single" w:sz="2" w:space="0" w:color="auto"/>
              <w:left w:val="single" w:sz="12" w:space="0" w:color="auto"/>
              <w:bottom w:val="single" w:sz="2" w:space="0" w:color="auto"/>
              <w:right w:val="single" w:sz="12" w:space="0" w:color="auto"/>
            </w:tcBorders>
          </w:tcPr>
          <w:p w:rsidR="0099296F" w:rsidRDefault="0099296F">
            <w:pPr>
              <w:jc w:val="center"/>
              <w:rPr>
                <w:rFonts w:ascii="Arial Black" w:hAnsi="Arial Black"/>
                <w:sz w:val="24"/>
                <w:lang w:val="sl-SI"/>
              </w:rPr>
            </w:pPr>
            <w:r>
              <w:rPr>
                <w:rFonts w:ascii="Arial Black" w:hAnsi="Arial Black"/>
                <w:sz w:val="24"/>
                <w:lang w:val="sl-SI"/>
              </w:rPr>
              <w:t>DPS</w:t>
            </w:r>
          </w:p>
        </w:tc>
        <w:tc>
          <w:tcPr>
            <w:tcW w:w="3910" w:type="dxa"/>
            <w:tcBorders>
              <w:left w:val="single" w:sz="12" w:space="0" w:color="auto"/>
              <w:right w:val="single" w:sz="12" w:space="0" w:color="auto"/>
            </w:tcBorders>
          </w:tcPr>
          <w:p w:rsidR="0099296F" w:rsidRDefault="0099296F">
            <w:pPr>
              <w:rPr>
                <w:rFonts w:ascii="Times New Roman" w:hAnsi="Times New Roman"/>
                <w:sz w:val="24"/>
                <w:lang w:val="sl-SI"/>
              </w:rPr>
            </w:pPr>
            <w:r>
              <w:rPr>
                <w:rFonts w:ascii="Times New Roman" w:hAnsi="Times New Roman"/>
                <w:sz w:val="24"/>
                <w:lang w:val="sl-SI"/>
              </w:rPr>
              <w:t>Debljina podloške radi smanjenja zaz.</w:t>
            </w:r>
          </w:p>
        </w:tc>
      </w:tr>
    </w:tbl>
    <w:p w:rsidR="0099296F" w:rsidRDefault="0099296F">
      <w:pPr>
        <w:rPr>
          <w:rFonts w:ascii="Times New Roman" w:hAnsi="Times New Roman"/>
          <w:sz w:val="24"/>
          <w:lang w:val="sl-SI"/>
        </w:rPr>
      </w:pPr>
    </w:p>
    <w:tbl>
      <w:tblPr>
        <w:tblW w:w="0" w:type="auto"/>
        <w:tblBorders>
          <w:top w:val="single" w:sz="4" w:space="0" w:color="auto"/>
          <w:insideH w:val="single" w:sz="4" w:space="0" w:color="auto"/>
          <w:insideV w:val="single" w:sz="4" w:space="0" w:color="auto"/>
        </w:tblBorders>
        <w:tblLook w:val="0000"/>
      </w:tblPr>
      <w:tblGrid>
        <w:gridCol w:w="10280"/>
      </w:tblGrid>
      <w:tr w:rsidR="0099296F">
        <w:tc>
          <w:tcPr>
            <w:tcW w:w="10309" w:type="dxa"/>
          </w:tcPr>
          <w:p w:rsidR="0099296F" w:rsidRDefault="00C0229F" w:rsidP="00B934DE">
            <w:pPr>
              <w:jc w:val="center"/>
              <w:rPr>
                <w:rFonts w:ascii="Times New Roman" w:hAnsi="Times New Roman"/>
                <w:sz w:val="24"/>
                <w:lang w:val="sl-SI"/>
              </w:rPr>
            </w:pPr>
            <w:r>
              <w:rPr>
                <w:rFonts w:ascii="Times New Roman" w:hAnsi="Times New Roman"/>
                <w:sz w:val="24"/>
                <w:lang w:val="sl-SI"/>
              </w:rPr>
              <w:t>FPM</w:t>
            </w:r>
            <w:r w:rsidR="0099296F">
              <w:rPr>
                <w:rFonts w:ascii="Times New Roman" w:hAnsi="Times New Roman"/>
                <w:sz w:val="24"/>
                <w:lang w:val="sl-SI"/>
              </w:rPr>
              <w:t xml:space="preserve"> </w:t>
            </w:r>
            <w:r w:rsidR="00A92B8E">
              <w:rPr>
                <w:rFonts w:ascii="Times New Roman" w:hAnsi="Times New Roman"/>
                <w:sz w:val="24"/>
                <w:lang w:val="sl-SI"/>
              </w:rPr>
              <w:t>AGROMEHANIKA</w:t>
            </w:r>
            <w:r w:rsidR="0099296F">
              <w:rPr>
                <w:rFonts w:ascii="Times New Roman" w:hAnsi="Times New Roman"/>
                <w:sz w:val="24"/>
                <w:lang w:val="sl-SI"/>
              </w:rPr>
              <w:t xml:space="preserve"> </w:t>
            </w:r>
            <w:r w:rsidR="00B934DE">
              <w:rPr>
                <w:rFonts w:ascii="Times New Roman" w:hAnsi="Times New Roman"/>
                <w:sz w:val="24"/>
                <w:lang w:val="sl-SI"/>
              </w:rPr>
              <w:t>DOO</w:t>
            </w:r>
            <w:r w:rsidR="0099296F">
              <w:rPr>
                <w:rFonts w:ascii="Times New Roman" w:hAnsi="Times New Roman"/>
                <w:sz w:val="24"/>
                <w:lang w:val="sl-SI"/>
              </w:rPr>
              <w:t xml:space="preserve"> BOLJEVAC</w:t>
            </w:r>
          </w:p>
        </w:tc>
      </w:tr>
    </w:tbl>
    <w:p w:rsidR="00012D3C" w:rsidRDefault="0099296F" w:rsidP="003240BA">
      <w:pPr>
        <w:jc w:val="center"/>
        <w:rPr>
          <w:rFonts w:ascii="Times New Roman" w:hAnsi="Times New Roman"/>
          <w:sz w:val="24"/>
          <w:lang w:val="sl-SI"/>
        </w:rPr>
      </w:pPr>
      <w:r>
        <w:rPr>
          <w:rFonts w:ascii="Times New Roman" w:hAnsi="Times New Roman"/>
          <w:sz w:val="24"/>
          <w:lang w:val="sl-SI"/>
        </w:rPr>
        <w:t>strana 26</w:t>
      </w:r>
    </w:p>
    <w:p w:rsidR="008131C8" w:rsidRDefault="008131C8" w:rsidP="008131C8">
      <w:pPr>
        <w:rPr>
          <w:rFonts w:ascii="Times New Roman" w:hAnsi="Times New Roman"/>
          <w:sz w:val="24"/>
          <w:lang w:val="sl-SI"/>
        </w:rPr>
        <w:sectPr w:rsidR="008131C8" w:rsidSect="008158F5">
          <w:pgSz w:w="11907" w:h="16840" w:code="9"/>
          <w:pgMar w:top="1134" w:right="567" w:bottom="720" w:left="1276" w:header="720" w:footer="720" w:gutter="0"/>
          <w:cols w:space="720"/>
          <w:docGrid w:linePitch="360"/>
        </w:sectPr>
      </w:pPr>
    </w:p>
    <w:p w:rsidR="00EA3102" w:rsidRPr="00E24341" w:rsidRDefault="00EA3102" w:rsidP="00EA3102">
      <w:pPr>
        <w:pStyle w:val="Heading1"/>
        <w:rPr>
          <w:sz w:val="32"/>
          <w:lang w:val="sl-SI"/>
        </w:rPr>
      </w:pPr>
      <w:r>
        <w:rPr>
          <w:sz w:val="32"/>
        </w:rPr>
        <w:lastRenderedPageBreak/>
        <w:t>NOSE</w:t>
      </w:r>
      <w:r>
        <w:rPr>
          <w:sz w:val="32"/>
          <w:lang w:val="sl-SI"/>
        </w:rPr>
        <w:t>ĆI RA</w:t>
      </w:r>
      <w:r w:rsidR="00221B45">
        <w:rPr>
          <w:sz w:val="32"/>
          <w:lang w:val="sl-SI"/>
        </w:rPr>
        <w:t>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48"/>
        <w:gridCol w:w="270"/>
        <w:gridCol w:w="450"/>
        <w:gridCol w:w="1170"/>
        <w:gridCol w:w="450"/>
        <w:gridCol w:w="1124"/>
      </w:tblGrid>
      <w:tr w:rsidR="00EA3102">
        <w:tc>
          <w:tcPr>
            <w:tcW w:w="11448" w:type="dxa"/>
            <w:tcBorders>
              <w:bottom w:val="nil"/>
            </w:tcBorders>
          </w:tcPr>
          <w:p w:rsidR="00EA3102" w:rsidRDefault="004367D8" w:rsidP="00E12E85">
            <w:pPr>
              <w:rPr>
                <w:b/>
                <w:bCs/>
                <w:sz w:val="20"/>
                <w:lang w:val="sl-SI"/>
              </w:rPr>
            </w:pPr>
            <w:r>
              <w:rPr>
                <w:noProof/>
              </w:rPr>
              <w:drawing>
                <wp:anchor distT="0" distB="0" distL="114300" distR="114300" simplePos="0" relativeHeight="251675648" behindDoc="0" locked="0" layoutInCell="1" allowOverlap="1">
                  <wp:simplePos x="0" y="0"/>
                  <wp:positionH relativeFrom="column">
                    <wp:posOffset>0</wp:posOffset>
                  </wp:positionH>
                  <wp:positionV relativeFrom="paragraph">
                    <wp:posOffset>331470</wp:posOffset>
                  </wp:positionV>
                  <wp:extent cx="7143750" cy="5372100"/>
                  <wp:effectExtent l="19050" t="0" r="0" b="0"/>
                  <wp:wrapNone/>
                  <wp:docPr id="101" name="Picture 101" descr="Pict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ict0027"/>
                          <pic:cNvPicPr>
                            <a:picLocks noChangeAspect="1" noChangeArrowheads="1"/>
                          </pic:cNvPicPr>
                        </pic:nvPicPr>
                        <pic:blipFill>
                          <a:blip r:embed="rId44" cstate="print">
                            <a:lum contrast="12000"/>
                          </a:blip>
                          <a:srcRect l="793" b="1053"/>
                          <a:stretch>
                            <a:fillRect/>
                          </a:stretch>
                        </pic:blipFill>
                        <pic:spPr bwMode="auto">
                          <a:xfrm>
                            <a:off x="0" y="0"/>
                            <a:ext cx="7143750" cy="5372100"/>
                          </a:xfrm>
                          <a:prstGeom prst="rect">
                            <a:avLst/>
                          </a:prstGeom>
                          <a:noFill/>
                          <a:ln w="9525">
                            <a:noFill/>
                            <a:miter lim="800000"/>
                            <a:headEnd/>
                            <a:tailEnd/>
                          </a:ln>
                        </pic:spPr>
                      </pic:pic>
                    </a:graphicData>
                  </a:graphic>
                </wp:anchor>
              </w:drawing>
            </w:r>
          </w:p>
        </w:tc>
        <w:tc>
          <w:tcPr>
            <w:tcW w:w="270" w:type="dxa"/>
            <w:tcBorders>
              <w:top w:val="nil"/>
              <w:bottom w:val="nil"/>
            </w:tcBorders>
          </w:tcPr>
          <w:p w:rsidR="00EA3102" w:rsidRDefault="00EA3102" w:rsidP="00E12E85">
            <w:pPr>
              <w:rPr>
                <w:b/>
                <w:bCs/>
                <w:sz w:val="20"/>
                <w:lang w:val="sl-SI"/>
              </w:rPr>
            </w:pPr>
          </w:p>
        </w:tc>
        <w:tc>
          <w:tcPr>
            <w:tcW w:w="3194" w:type="dxa"/>
            <w:gridSpan w:val="4"/>
            <w:tcBorders>
              <w:bottom w:val="nil"/>
            </w:tcBorders>
          </w:tcPr>
          <w:p w:rsidR="00EA3102" w:rsidRPr="006F00C9" w:rsidRDefault="00EA3102" w:rsidP="00E12E85">
            <w:pPr>
              <w:rPr>
                <w:rFonts w:ascii="Times New Roman" w:hAnsi="Times New Roman"/>
                <w:b/>
                <w:bCs/>
                <w:sz w:val="20"/>
                <w:lang w:val="sl-SI"/>
              </w:rPr>
            </w:pP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IDENTIFIKACIONA</w:t>
            </w: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NUMERA ZA PORUDŽBINU</w:t>
            </w:r>
          </w:p>
          <w:p w:rsidR="00EA3102" w:rsidRPr="006F00C9" w:rsidRDefault="00EA3102" w:rsidP="00E12E85">
            <w:pPr>
              <w:rPr>
                <w:rFonts w:ascii="Times New Roman" w:hAnsi="Times New Roman"/>
                <w:b/>
                <w:bCs/>
                <w:sz w:val="20"/>
                <w:lang w:val="sl-SI"/>
              </w:rPr>
            </w:pPr>
          </w:p>
        </w:tc>
      </w:tr>
      <w:tr w:rsidR="00EA3102">
        <w:tc>
          <w:tcPr>
            <w:tcW w:w="11448" w:type="dxa"/>
            <w:tcBorders>
              <w:top w:val="nil"/>
              <w:bottom w:val="nil"/>
            </w:tcBorders>
          </w:tcPr>
          <w:p w:rsidR="00EA3102" w:rsidRDefault="0044585B" w:rsidP="00E12E85">
            <w:pPr>
              <w:rPr>
                <w:b/>
                <w:bCs/>
                <w:sz w:val="20"/>
                <w:lang w:val="sl-SI"/>
              </w:rPr>
            </w:pPr>
            <w:r>
              <w:rPr>
                <w:b/>
                <w:bCs/>
                <w:noProof/>
                <w:sz w:val="20"/>
              </w:rPr>
              <w:pict>
                <v:shape id="_x0000_s1124" type="#_x0000_t202" style="position:absolute;margin-left:-31.5pt;margin-top:142.1pt;width:28.2pt;height:58.2pt;z-index:-251696128;mso-position-horizontal-relative:text;mso-position-vertical-relative:text" stroked="f">
                  <v:textbox style="layout-flow:vertical;mso-next-textbox:#_x0000_s1124">
                    <w:txbxContent>
                      <w:p w:rsidR="00D56D5D" w:rsidRPr="00C434DE" w:rsidRDefault="00D56D5D" w:rsidP="00EA3102">
                        <w:pPr>
                          <w:rPr>
                            <w:rFonts w:ascii="Times New Roman" w:hAnsi="Times New Roman"/>
                            <w:sz w:val="24"/>
                          </w:rPr>
                        </w:pPr>
                        <w:r w:rsidRPr="00C434DE">
                          <w:rPr>
                            <w:rFonts w:ascii="Times New Roman" w:hAnsi="Times New Roman"/>
                            <w:sz w:val="24"/>
                          </w:rPr>
                          <w:t>strana 27</w:t>
                        </w:r>
                      </w:p>
                    </w:txbxContent>
                  </v:textbox>
                </v:shape>
              </w:pict>
            </w:r>
          </w:p>
        </w:tc>
        <w:tc>
          <w:tcPr>
            <w:tcW w:w="270" w:type="dxa"/>
            <w:tcBorders>
              <w:top w:val="nil"/>
              <w:bottom w:val="nil"/>
            </w:tcBorders>
          </w:tcPr>
          <w:p w:rsidR="00EA3102" w:rsidRDefault="00EA3102" w:rsidP="00E12E85">
            <w:pPr>
              <w:rPr>
                <w:b/>
                <w:bCs/>
                <w:sz w:val="20"/>
                <w:lang w:val="sl-SI"/>
              </w:rPr>
            </w:pPr>
          </w:p>
        </w:tc>
        <w:tc>
          <w:tcPr>
            <w:tcW w:w="450" w:type="dxa"/>
            <w:tcBorders>
              <w:top w:val="nil"/>
              <w:bottom w:val="nil"/>
            </w:tcBorders>
          </w:tcPr>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1</w:t>
            </w: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2</w:t>
            </w: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3</w:t>
            </w: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4</w:t>
            </w: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5</w:t>
            </w: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6</w:t>
            </w: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7</w:t>
            </w: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8</w:t>
            </w: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9</w:t>
            </w: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10</w:t>
            </w: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11</w:t>
            </w: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12</w:t>
            </w:r>
          </w:p>
          <w:p w:rsidR="00EA3102" w:rsidRDefault="00EA3102" w:rsidP="00E12E85">
            <w:pPr>
              <w:rPr>
                <w:rFonts w:ascii="Times New Roman" w:hAnsi="Times New Roman"/>
                <w:b/>
                <w:bCs/>
                <w:sz w:val="20"/>
                <w:lang w:val="sl-SI"/>
              </w:rPr>
            </w:pPr>
            <w:r w:rsidRPr="006F00C9">
              <w:rPr>
                <w:rFonts w:ascii="Times New Roman" w:hAnsi="Times New Roman"/>
                <w:b/>
                <w:bCs/>
                <w:sz w:val="20"/>
                <w:lang w:val="sl-SI"/>
              </w:rPr>
              <w:t>13</w:t>
            </w:r>
          </w:p>
          <w:p w:rsidR="00614AF7" w:rsidRDefault="00614AF7" w:rsidP="00E12E85">
            <w:pPr>
              <w:rPr>
                <w:rFonts w:ascii="Times New Roman" w:hAnsi="Times New Roman"/>
                <w:b/>
                <w:bCs/>
                <w:sz w:val="20"/>
                <w:lang w:val="sl-SI"/>
              </w:rPr>
            </w:pPr>
            <w:r>
              <w:rPr>
                <w:rFonts w:ascii="Times New Roman" w:hAnsi="Times New Roman"/>
                <w:b/>
                <w:bCs/>
                <w:sz w:val="20"/>
                <w:lang w:val="sl-SI"/>
              </w:rPr>
              <w:t>14</w:t>
            </w:r>
          </w:p>
          <w:p w:rsidR="00614AF7" w:rsidRPr="006F00C9" w:rsidRDefault="00614AF7" w:rsidP="00E12E85">
            <w:pPr>
              <w:rPr>
                <w:rFonts w:ascii="Times New Roman" w:hAnsi="Times New Roman"/>
                <w:b/>
                <w:bCs/>
                <w:sz w:val="20"/>
                <w:lang w:val="sl-SI"/>
              </w:rPr>
            </w:pPr>
            <w:r>
              <w:rPr>
                <w:rFonts w:ascii="Times New Roman" w:hAnsi="Times New Roman"/>
                <w:b/>
                <w:bCs/>
                <w:sz w:val="20"/>
                <w:lang w:val="sl-SI"/>
              </w:rPr>
              <w:t>15</w:t>
            </w:r>
          </w:p>
        </w:tc>
        <w:tc>
          <w:tcPr>
            <w:tcW w:w="1170" w:type="dxa"/>
            <w:tcBorders>
              <w:top w:val="nil"/>
              <w:bottom w:val="nil"/>
            </w:tcBorders>
          </w:tcPr>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 xml:space="preserve">627 </w:t>
            </w:r>
            <w:r w:rsidR="00614AF7">
              <w:rPr>
                <w:rFonts w:ascii="Times New Roman" w:hAnsi="Times New Roman"/>
                <w:b/>
                <w:bCs/>
                <w:sz w:val="20"/>
                <w:lang w:val="sl-SI"/>
              </w:rPr>
              <w:t>16 400</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627 13 022</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000 05 464</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611 20 010</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627 10 108</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627 13 019</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627 13 050</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627 12 842</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627 12 838</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627 13 075</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000 05 340</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627 13 258</w:t>
            </w:r>
          </w:p>
          <w:p w:rsidR="00EA3102" w:rsidRDefault="00EA3102" w:rsidP="00E12E85">
            <w:pPr>
              <w:jc w:val="center"/>
              <w:rPr>
                <w:rFonts w:ascii="Times New Roman" w:hAnsi="Times New Roman"/>
                <w:b/>
                <w:bCs/>
                <w:sz w:val="20"/>
                <w:lang w:val="sl-SI"/>
              </w:rPr>
            </w:pPr>
            <w:r w:rsidRPr="006F00C9">
              <w:rPr>
                <w:rFonts w:ascii="Times New Roman" w:hAnsi="Times New Roman"/>
                <w:b/>
                <w:bCs/>
                <w:sz w:val="20"/>
                <w:lang w:val="sl-SI"/>
              </w:rPr>
              <w:t>627 10 251</w:t>
            </w:r>
          </w:p>
          <w:p w:rsidR="00614AF7" w:rsidRDefault="00614AF7" w:rsidP="00E12E85">
            <w:pPr>
              <w:jc w:val="center"/>
              <w:rPr>
                <w:rFonts w:ascii="Times New Roman" w:hAnsi="Times New Roman"/>
                <w:b/>
                <w:bCs/>
                <w:sz w:val="20"/>
                <w:lang w:val="sl-SI"/>
              </w:rPr>
            </w:pPr>
            <w:r>
              <w:rPr>
                <w:rFonts w:ascii="Times New Roman" w:hAnsi="Times New Roman"/>
                <w:b/>
                <w:bCs/>
                <w:sz w:val="20"/>
                <w:lang w:val="sl-SI"/>
              </w:rPr>
              <w:t>627 16 404</w:t>
            </w:r>
          </w:p>
          <w:p w:rsidR="002936CF" w:rsidRPr="006F00C9" w:rsidRDefault="002936CF" w:rsidP="00E12E85">
            <w:pPr>
              <w:jc w:val="center"/>
              <w:rPr>
                <w:rFonts w:ascii="Times New Roman" w:hAnsi="Times New Roman"/>
                <w:b/>
                <w:bCs/>
                <w:sz w:val="20"/>
                <w:lang w:val="sl-SI"/>
              </w:rPr>
            </w:pPr>
            <w:r>
              <w:rPr>
                <w:rFonts w:ascii="Times New Roman" w:hAnsi="Times New Roman"/>
                <w:b/>
                <w:bCs/>
                <w:sz w:val="20"/>
                <w:lang w:val="sl-SI"/>
              </w:rPr>
              <w:t>627 16 401</w:t>
            </w:r>
          </w:p>
        </w:tc>
        <w:tc>
          <w:tcPr>
            <w:tcW w:w="450" w:type="dxa"/>
            <w:tcBorders>
              <w:top w:val="nil"/>
              <w:bottom w:val="nil"/>
            </w:tcBorders>
          </w:tcPr>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1</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1</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1</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1</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1</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1</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1</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1</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1</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1</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1</w:t>
            </w:r>
          </w:p>
          <w:p w:rsidR="00EA3102" w:rsidRPr="006F00C9" w:rsidRDefault="00EA3102" w:rsidP="00E12E85">
            <w:pPr>
              <w:jc w:val="center"/>
              <w:rPr>
                <w:rFonts w:ascii="Times New Roman" w:hAnsi="Times New Roman"/>
                <w:b/>
                <w:bCs/>
                <w:sz w:val="20"/>
                <w:lang w:val="sl-SI"/>
              </w:rPr>
            </w:pPr>
            <w:r w:rsidRPr="006F00C9">
              <w:rPr>
                <w:rFonts w:ascii="Times New Roman" w:hAnsi="Times New Roman"/>
                <w:b/>
                <w:bCs/>
                <w:sz w:val="20"/>
                <w:lang w:val="sl-SI"/>
              </w:rPr>
              <w:t>1</w:t>
            </w:r>
          </w:p>
          <w:p w:rsidR="00EA3102" w:rsidRDefault="00EA3102" w:rsidP="00E12E85">
            <w:pPr>
              <w:jc w:val="center"/>
              <w:rPr>
                <w:rFonts w:ascii="Times New Roman" w:hAnsi="Times New Roman"/>
                <w:b/>
                <w:bCs/>
                <w:sz w:val="20"/>
                <w:lang w:val="sl-SI"/>
              </w:rPr>
            </w:pPr>
            <w:r w:rsidRPr="006F00C9">
              <w:rPr>
                <w:rFonts w:ascii="Times New Roman" w:hAnsi="Times New Roman"/>
                <w:b/>
                <w:bCs/>
                <w:sz w:val="20"/>
                <w:lang w:val="sl-SI"/>
              </w:rPr>
              <w:t>1</w:t>
            </w:r>
          </w:p>
          <w:p w:rsidR="00614AF7" w:rsidRDefault="00614AF7" w:rsidP="00E12E85">
            <w:pPr>
              <w:jc w:val="center"/>
              <w:rPr>
                <w:rFonts w:ascii="Times New Roman" w:hAnsi="Times New Roman"/>
                <w:b/>
                <w:bCs/>
                <w:sz w:val="20"/>
                <w:lang w:val="sl-SI"/>
              </w:rPr>
            </w:pPr>
            <w:r>
              <w:rPr>
                <w:rFonts w:ascii="Times New Roman" w:hAnsi="Times New Roman"/>
                <w:b/>
                <w:bCs/>
                <w:sz w:val="20"/>
                <w:lang w:val="sl-SI"/>
              </w:rPr>
              <w:t>1</w:t>
            </w:r>
          </w:p>
          <w:p w:rsidR="002936CF" w:rsidRPr="006F00C9" w:rsidRDefault="002936CF" w:rsidP="00E12E85">
            <w:pPr>
              <w:jc w:val="center"/>
              <w:rPr>
                <w:rFonts w:ascii="Times New Roman" w:hAnsi="Times New Roman"/>
                <w:b/>
                <w:bCs/>
                <w:sz w:val="20"/>
                <w:lang w:val="sl-SI"/>
              </w:rPr>
            </w:pPr>
            <w:r>
              <w:rPr>
                <w:rFonts w:ascii="Times New Roman" w:hAnsi="Times New Roman"/>
                <w:b/>
                <w:bCs/>
                <w:sz w:val="20"/>
                <w:lang w:val="sl-SI"/>
              </w:rPr>
              <w:t>1</w:t>
            </w:r>
          </w:p>
        </w:tc>
        <w:tc>
          <w:tcPr>
            <w:tcW w:w="1124" w:type="dxa"/>
            <w:tcBorders>
              <w:top w:val="nil"/>
              <w:bottom w:val="nil"/>
            </w:tcBorders>
          </w:tcPr>
          <w:p w:rsidR="00EA3102" w:rsidRPr="006F00C9" w:rsidRDefault="00EA3102" w:rsidP="00E12E85">
            <w:pPr>
              <w:rPr>
                <w:rFonts w:ascii="Times New Roman" w:hAnsi="Times New Roman"/>
                <w:b/>
                <w:bCs/>
                <w:sz w:val="20"/>
                <w:lang w:val="sl-SI"/>
              </w:rPr>
            </w:pPr>
          </w:p>
          <w:p w:rsidR="00EA3102" w:rsidRPr="006F00C9" w:rsidRDefault="00EA3102" w:rsidP="00E12E85">
            <w:pPr>
              <w:rPr>
                <w:rFonts w:ascii="Times New Roman" w:hAnsi="Times New Roman"/>
                <w:b/>
                <w:bCs/>
                <w:sz w:val="20"/>
                <w:lang w:val="sl-SI"/>
              </w:rPr>
            </w:pP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Ø6x40</w:t>
            </w:r>
          </w:p>
          <w:p w:rsidR="00EA3102" w:rsidRPr="006F00C9" w:rsidRDefault="00EA3102" w:rsidP="00E12E85">
            <w:pPr>
              <w:rPr>
                <w:rFonts w:ascii="Times New Roman" w:hAnsi="Times New Roman"/>
                <w:b/>
                <w:bCs/>
                <w:sz w:val="20"/>
                <w:lang w:val="sl-SI"/>
              </w:rPr>
            </w:pPr>
          </w:p>
          <w:p w:rsidR="00EA3102" w:rsidRPr="006F00C9" w:rsidRDefault="00EA3102" w:rsidP="00E12E85">
            <w:pPr>
              <w:rPr>
                <w:rFonts w:ascii="Times New Roman" w:hAnsi="Times New Roman"/>
                <w:b/>
                <w:bCs/>
                <w:sz w:val="20"/>
                <w:lang w:val="sl-SI"/>
              </w:rPr>
            </w:pPr>
          </w:p>
          <w:p w:rsidR="00EA3102" w:rsidRPr="006F00C9" w:rsidRDefault="00EA3102" w:rsidP="00E12E85">
            <w:pPr>
              <w:rPr>
                <w:rFonts w:ascii="Times New Roman" w:hAnsi="Times New Roman"/>
                <w:b/>
                <w:bCs/>
                <w:sz w:val="20"/>
                <w:lang w:val="sl-SI"/>
              </w:rPr>
            </w:pPr>
          </w:p>
          <w:p w:rsidR="00EA3102" w:rsidRPr="006F00C9" w:rsidRDefault="00EA3102" w:rsidP="00E12E85">
            <w:pPr>
              <w:rPr>
                <w:rFonts w:ascii="Times New Roman" w:hAnsi="Times New Roman"/>
                <w:b/>
                <w:bCs/>
                <w:sz w:val="20"/>
                <w:lang w:val="sl-SI"/>
              </w:rPr>
            </w:pPr>
          </w:p>
          <w:p w:rsidR="00EA3102" w:rsidRPr="006F00C9" w:rsidRDefault="00EA3102" w:rsidP="00E12E85">
            <w:pPr>
              <w:rPr>
                <w:rFonts w:ascii="Times New Roman" w:hAnsi="Times New Roman"/>
                <w:b/>
                <w:bCs/>
                <w:sz w:val="20"/>
                <w:lang w:val="sl-SI"/>
              </w:rPr>
            </w:pPr>
          </w:p>
          <w:p w:rsidR="00EA3102" w:rsidRPr="006F00C9" w:rsidRDefault="00EA3102" w:rsidP="00E12E85">
            <w:pPr>
              <w:rPr>
                <w:rFonts w:ascii="Times New Roman" w:hAnsi="Times New Roman"/>
                <w:b/>
                <w:bCs/>
                <w:sz w:val="20"/>
                <w:lang w:val="sl-SI"/>
              </w:rPr>
            </w:pPr>
          </w:p>
          <w:p w:rsidR="00EA3102" w:rsidRPr="006F00C9" w:rsidRDefault="00EA3102" w:rsidP="00E12E85">
            <w:pPr>
              <w:rPr>
                <w:rFonts w:ascii="Times New Roman" w:hAnsi="Times New Roman"/>
                <w:b/>
                <w:bCs/>
                <w:sz w:val="20"/>
                <w:lang w:val="sl-SI"/>
              </w:rPr>
            </w:pPr>
          </w:p>
          <w:p w:rsidR="00EA3102" w:rsidRPr="006F00C9" w:rsidRDefault="00EA3102" w:rsidP="00E12E85">
            <w:pPr>
              <w:rPr>
                <w:rFonts w:ascii="Times New Roman" w:hAnsi="Times New Roman"/>
                <w:b/>
                <w:bCs/>
                <w:sz w:val="20"/>
                <w:lang w:val="sl-SI"/>
              </w:rPr>
            </w:pPr>
            <w:r w:rsidRPr="006F00C9">
              <w:rPr>
                <w:rFonts w:ascii="Times New Roman" w:hAnsi="Times New Roman"/>
                <w:b/>
                <w:bCs/>
                <w:sz w:val="20"/>
                <w:lang w:val="sl-SI"/>
              </w:rPr>
              <w:t>M14</w:t>
            </w:r>
          </w:p>
        </w:tc>
      </w:tr>
      <w:tr w:rsidR="00EA3102">
        <w:tc>
          <w:tcPr>
            <w:tcW w:w="11448" w:type="dxa"/>
            <w:tcBorders>
              <w:top w:val="nil"/>
            </w:tcBorders>
          </w:tcPr>
          <w:p w:rsidR="00EA3102" w:rsidRDefault="00EA3102" w:rsidP="00E12E85">
            <w:pPr>
              <w:rPr>
                <w:b/>
                <w:bCs/>
                <w:sz w:val="20"/>
                <w:lang w:val="sl-SI"/>
              </w:rPr>
            </w:pPr>
          </w:p>
          <w:p w:rsidR="00EA3102" w:rsidRDefault="004367D8" w:rsidP="00E12E85">
            <w:pPr>
              <w:rPr>
                <w:b/>
                <w:bCs/>
                <w:sz w:val="20"/>
                <w:lang w:val="sl-SI"/>
              </w:rPr>
            </w:pPr>
            <w:r>
              <w:rPr>
                <w:noProof/>
              </w:rPr>
              <w:drawing>
                <wp:anchor distT="0" distB="0" distL="114300" distR="114300" simplePos="0" relativeHeight="251685888" behindDoc="0" locked="0" layoutInCell="1" allowOverlap="1">
                  <wp:simplePos x="0" y="0"/>
                  <wp:positionH relativeFrom="column">
                    <wp:posOffset>4237990</wp:posOffset>
                  </wp:positionH>
                  <wp:positionV relativeFrom="paragraph">
                    <wp:posOffset>83185</wp:posOffset>
                  </wp:positionV>
                  <wp:extent cx="190500" cy="147320"/>
                  <wp:effectExtent l="19050" t="0" r="0" b="0"/>
                  <wp:wrapNone/>
                  <wp:docPr id="185" name="Picture 18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14"/>
                          <pic:cNvPicPr>
                            <a:picLocks noChangeAspect="1" noChangeArrowheads="1"/>
                          </pic:cNvPicPr>
                        </pic:nvPicPr>
                        <pic:blipFill>
                          <a:blip r:embed="rId45" cstate="print"/>
                          <a:srcRect/>
                          <a:stretch>
                            <a:fillRect/>
                          </a:stretch>
                        </pic:blipFill>
                        <pic:spPr bwMode="auto">
                          <a:xfrm>
                            <a:off x="0" y="0"/>
                            <a:ext cx="190500" cy="147320"/>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6718300</wp:posOffset>
                  </wp:positionH>
                  <wp:positionV relativeFrom="paragraph">
                    <wp:posOffset>66675</wp:posOffset>
                  </wp:positionV>
                  <wp:extent cx="280670" cy="177165"/>
                  <wp:effectExtent l="19050" t="0" r="5080" b="0"/>
                  <wp:wrapNone/>
                  <wp:docPr id="184" name="Picture 18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15"/>
                          <pic:cNvPicPr>
                            <a:picLocks noChangeAspect="1" noChangeArrowheads="1"/>
                          </pic:cNvPicPr>
                        </pic:nvPicPr>
                        <pic:blipFill>
                          <a:blip r:embed="rId46" cstate="print"/>
                          <a:srcRect/>
                          <a:stretch>
                            <a:fillRect/>
                          </a:stretch>
                        </pic:blipFill>
                        <pic:spPr bwMode="auto">
                          <a:xfrm>
                            <a:off x="0" y="0"/>
                            <a:ext cx="280670" cy="177165"/>
                          </a:xfrm>
                          <a:prstGeom prst="rect">
                            <a:avLst/>
                          </a:prstGeom>
                          <a:noFill/>
                          <a:ln w="9525">
                            <a:noFill/>
                            <a:miter lim="800000"/>
                            <a:headEnd/>
                            <a:tailEnd/>
                          </a:ln>
                        </pic:spPr>
                      </pic:pic>
                    </a:graphicData>
                  </a:graphic>
                </wp:anchor>
              </w:drawing>
            </w:r>
          </w:p>
          <w:p w:rsidR="00EA3102" w:rsidRDefault="0044585B" w:rsidP="00E12E85">
            <w:pPr>
              <w:rPr>
                <w:b/>
                <w:bCs/>
                <w:sz w:val="20"/>
                <w:lang w:val="sl-SI"/>
              </w:rPr>
            </w:pPr>
            <w:r>
              <w:rPr>
                <w:b/>
                <w:bCs/>
                <w:noProof/>
                <w:sz w:val="20"/>
              </w:rPr>
              <w:pict>
                <v:shapetype id="_x0000_t32" coordsize="21600,21600" o:spt="32" o:oned="t" path="m,l21600,21600e" filled="f">
                  <v:path arrowok="t" fillok="f" o:connecttype="none"/>
                  <o:lock v:ext="edit" shapetype="t"/>
                </v:shapetype>
                <v:shape id="_x0000_s1210" type="#_x0000_t32" style="position:absolute;margin-left:351.7pt;margin-top:5.1pt;width:24.4pt;height:16.4pt;z-index:251686912" o:connectortype="straight">
                  <v:stroke endarrow="block"/>
                </v:shape>
              </w:pict>
            </w:r>
            <w:r>
              <w:rPr>
                <w:b/>
                <w:bCs/>
                <w:noProof/>
                <w:sz w:val="20"/>
              </w:rPr>
              <w:pict>
                <v:shape id="_x0000_s1207" type="#_x0000_t32" style="position:absolute;margin-left:540.15pt;margin-top:10.1pt;width:0;height:27pt;z-index:251683840" o:connectortype="straight">
                  <v:stroke endarrow="block"/>
                </v:shape>
              </w:pict>
            </w: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p w:rsidR="00EA3102" w:rsidRDefault="00EA3102" w:rsidP="00E12E85">
            <w:pPr>
              <w:rPr>
                <w:b/>
                <w:bCs/>
                <w:sz w:val="20"/>
                <w:lang w:val="sl-SI"/>
              </w:rPr>
            </w:pPr>
          </w:p>
        </w:tc>
        <w:tc>
          <w:tcPr>
            <w:tcW w:w="270" w:type="dxa"/>
            <w:tcBorders>
              <w:top w:val="nil"/>
              <w:bottom w:val="nil"/>
            </w:tcBorders>
          </w:tcPr>
          <w:p w:rsidR="00EA3102" w:rsidRDefault="00EA3102" w:rsidP="00E12E85">
            <w:pPr>
              <w:rPr>
                <w:b/>
                <w:bCs/>
                <w:sz w:val="20"/>
                <w:lang w:val="sl-SI"/>
              </w:rPr>
            </w:pPr>
          </w:p>
        </w:tc>
        <w:tc>
          <w:tcPr>
            <w:tcW w:w="3194" w:type="dxa"/>
            <w:gridSpan w:val="4"/>
            <w:tcBorders>
              <w:top w:val="nil"/>
            </w:tcBorders>
          </w:tcPr>
          <w:p w:rsidR="00EA3102" w:rsidRDefault="00EA3102" w:rsidP="00E12E85">
            <w:pPr>
              <w:rPr>
                <w:b/>
                <w:bCs/>
                <w:sz w:val="20"/>
                <w:lang w:val="sl-SI"/>
              </w:rPr>
            </w:pPr>
          </w:p>
        </w:tc>
      </w:tr>
    </w:tbl>
    <w:p w:rsidR="00D05B2B" w:rsidRPr="00287ADE" w:rsidRDefault="000C1B46" w:rsidP="00FE1B6D">
      <w:pPr>
        <w:rPr>
          <w:rFonts w:ascii="Times New Roman" w:hAnsi="Times New Roman"/>
          <w:sz w:val="24"/>
          <w:lang w:val="sl-SI"/>
        </w:rPr>
      </w:pPr>
      <w:r>
        <w:rPr>
          <w:noProof/>
          <w:sz w:val="32"/>
          <w:szCs w:val="32"/>
        </w:rPr>
        <w:lastRenderedPageBreak/>
        <w:drawing>
          <wp:anchor distT="0" distB="0" distL="114300" distR="114300" simplePos="0" relativeHeight="251699200" behindDoc="0" locked="0" layoutInCell="1" allowOverlap="1">
            <wp:simplePos x="0" y="0"/>
            <wp:positionH relativeFrom="column">
              <wp:posOffset>-424815</wp:posOffset>
            </wp:positionH>
            <wp:positionV relativeFrom="paragraph">
              <wp:posOffset>-161925</wp:posOffset>
            </wp:positionV>
            <wp:extent cx="10210800" cy="6667500"/>
            <wp:effectExtent l="19050" t="0" r="0" b="0"/>
            <wp:wrapSquare wrapText="bothSides"/>
            <wp:docPr id="241" name="Picture 240" descr="SDSDSS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DSSD1.png"/>
                    <pic:cNvPicPr/>
                  </pic:nvPicPr>
                  <pic:blipFill>
                    <a:blip r:embed="rId47" cstate="print"/>
                    <a:stretch>
                      <a:fillRect/>
                    </a:stretch>
                  </pic:blipFill>
                  <pic:spPr>
                    <a:xfrm>
                      <a:off x="0" y="0"/>
                      <a:ext cx="10210800" cy="6667500"/>
                    </a:xfrm>
                    <a:prstGeom prst="rect">
                      <a:avLst/>
                    </a:prstGeom>
                  </pic:spPr>
                </pic:pic>
              </a:graphicData>
            </a:graphic>
          </wp:anchor>
        </w:drawing>
      </w:r>
      <w:r w:rsidR="00DD3D8A">
        <w:rPr>
          <w:sz w:val="32"/>
          <w:szCs w:val="32"/>
        </w:rPr>
        <w:br w:type="page"/>
      </w:r>
    </w:p>
    <w:p w:rsidR="00983689" w:rsidRDefault="000C1B46" w:rsidP="00A10944">
      <w:pPr>
        <w:pStyle w:val="Heading5"/>
        <w:jc w:val="center"/>
        <w:rPr>
          <w:color w:val="FF0000"/>
          <w:sz w:val="32"/>
          <w:szCs w:val="32"/>
          <w:lang w:val="en-US"/>
        </w:rPr>
      </w:pPr>
      <w:r>
        <w:rPr>
          <w:noProof/>
          <w:color w:val="FF0000"/>
          <w:sz w:val="32"/>
          <w:szCs w:val="32"/>
          <w:lang w:val="en-US"/>
        </w:rPr>
        <w:lastRenderedPageBreak/>
        <w:drawing>
          <wp:anchor distT="0" distB="0" distL="114300" distR="114300" simplePos="0" relativeHeight="251700224" behindDoc="0" locked="0" layoutInCell="1" allowOverlap="1">
            <wp:simplePos x="0" y="0"/>
            <wp:positionH relativeFrom="column">
              <wp:posOffset>-300990</wp:posOffset>
            </wp:positionH>
            <wp:positionV relativeFrom="paragraph">
              <wp:posOffset>-95250</wp:posOffset>
            </wp:positionV>
            <wp:extent cx="10015220" cy="6686550"/>
            <wp:effectExtent l="19050" t="0" r="5080" b="0"/>
            <wp:wrapSquare wrapText="bothSides"/>
            <wp:docPr id="242" name="Picture 241" descr="SDSDS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DSSD2.png"/>
                    <pic:cNvPicPr/>
                  </pic:nvPicPr>
                  <pic:blipFill>
                    <a:blip r:embed="rId48" cstate="print"/>
                    <a:stretch>
                      <a:fillRect/>
                    </a:stretch>
                  </pic:blipFill>
                  <pic:spPr>
                    <a:xfrm>
                      <a:off x="0" y="0"/>
                      <a:ext cx="10015220" cy="6686550"/>
                    </a:xfrm>
                    <a:prstGeom prst="rect">
                      <a:avLst/>
                    </a:prstGeom>
                  </pic:spPr>
                </pic:pic>
              </a:graphicData>
            </a:graphic>
          </wp:anchor>
        </w:drawing>
      </w:r>
      <w:r w:rsidR="00DD3D8A">
        <w:rPr>
          <w:color w:val="FF0000"/>
          <w:sz w:val="32"/>
          <w:szCs w:val="32"/>
          <w:lang w:val="en-US"/>
        </w:rPr>
        <w:br w:type="page"/>
      </w:r>
    </w:p>
    <w:p w:rsidR="00287ADE" w:rsidRPr="00287ADE" w:rsidRDefault="00287ADE" w:rsidP="00287ADE">
      <w:r>
        <w:rPr>
          <w:noProof/>
        </w:rPr>
        <w:lastRenderedPageBreak/>
        <w:drawing>
          <wp:anchor distT="0" distB="0" distL="114300" distR="114300" simplePos="0" relativeHeight="251697152" behindDoc="0" locked="0" layoutInCell="1" allowOverlap="1">
            <wp:simplePos x="0" y="0"/>
            <wp:positionH relativeFrom="column">
              <wp:posOffset>-398145</wp:posOffset>
            </wp:positionH>
            <wp:positionV relativeFrom="paragraph">
              <wp:posOffset>-95250</wp:posOffset>
            </wp:positionV>
            <wp:extent cx="10093325" cy="6915150"/>
            <wp:effectExtent l="19050" t="0" r="3175" b="0"/>
            <wp:wrapSquare wrapText="bothSides"/>
            <wp:docPr id="239" name="Picture 238" descr="GHGHGHGH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GHGHGHGH.png"/>
                    <pic:cNvPicPr/>
                  </pic:nvPicPr>
                  <pic:blipFill>
                    <a:blip r:embed="rId49" cstate="print"/>
                    <a:stretch>
                      <a:fillRect/>
                    </a:stretch>
                  </pic:blipFill>
                  <pic:spPr>
                    <a:xfrm>
                      <a:off x="0" y="0"/>
                      <a:ext cx="10093325" cy="6915150"/>
                    </a:xfrm>
                    <a:prstGeom prst="rect">
                      <a:avLst/>
                    </a:prstGeom>
                  </pic:spPr>
                </pic:pic>
              </a:graphicData>
            </a:graphic>
          </wp:anchor>
        </w:drawing>
      </w:r>
    </w:p>
    <w:p w:rsidR="0004062A" w:rsidRPr="00B234C0" w:rsidRDefault="004367D8" w:rsidP="0004062A">
      <w:pPr>
        <w:rPr>
          <w:rFonts w:ascii="Times New Roman" w:hAnsi="Times New Roman"/>
          <w:b/>
          <w:bCs/>
          <w:sz w:val="32"/>
          <w:szCs w:val="32"/>
          <w:lang w:val="sl-SI"/>
        </w:rPr>
      </w:pPr>
      <w:r>
        <w:rPr>
          <w:noProof/>
        </w:rPr>
        <w:lastRenderedPageBreak/>
        <w:drawing>
          <wp:anchor distT="0" distB="0" distL="114300" distR="114300" simplePos="0" relativeHeight="251695104" behindDoc="0" locked="0" layoutInCell="1" allowOverlap="1">
            <wp:simplePos x="0" y="0"/>
            <wp:positionH relativeFrom="column">
              <wp:posOffset>-335280</wp:posOffset>
            </wp:positionH>
            <wp:positionV relativeFrom="paragraph">
              <wp:posOffset>-123825</wp:posOffset>
            </wp:positionV>
            <wp:extent cx="10043160" cy="6752590"/>
            <wp:effectExtent l="19050" t="0" r="0" b="0"/>
            <wp:wrapSquare wrapText="bothSides"/>
            <wp:docPr id="229" name="Picture 229" descr="GHJGHJKHJH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GHJGHJKHJHJK"/>
                    <pic:cNvPicPr>
                      <a:picLocks noChangeAspect="1" noChangeArrowheads="1"/>
                    </pic:cNvPicPr>
                  </pic:nvPicPr>
                  <pic:blipFill>
                    <a:blip r:embed="rId50" cstate="print"/>
                    <a:srcRect/>
                    <a:stretch>
                      <a:fillRect/>
                    </a:stretch>
                  </pic:blipFill>
                  <pic:spPr bwMode="auto">
                    <a:xfrm>
                      <a:off x="0" y="0"/>
                      <a:ext cx="10043160" cy="6752590"/>
                    </a:xfrm>
                    <a:prstGeom prst="rect">
                      <a:avLst/>
                    </a:prstGeom>
                    <a:noFill/>
                    <a:ln w="9525">
                      <a:noFill/>
                      <a:miter lim="800000"/>
                      <a:headEnd/>
                      <a:tailEnd/>
                    </a:ln>
                  </pic:spPr>
                </pic:pic>
              </a:graphicData>
            </a:graphic>
          </wp:anchor>
        </w:drawing>
      </w:r>
      <w:r w:rsidR="00711621">
        <w:rPr>
          <w:rFonts w:ascii="Times New Roman" w:hAnsi="Times New Roman"/>
          <w:b/>
          <w:bCs/>
          <w:sz w:val="32"/>
          <w:szCs w:val="32"/>
          <w:lang w:val="sl-SI"/>
        </w:rPr>
        <w:br w:type="page"/>
      </w:r>
      <w:r w:rsidR="0004062A" w:rsidRPr="00B234C0">
        <w:rPr>
          <w:rFonts w:ascii="Times New Roman" w:hAnsi="Times New Roman"/>
          <w:b/>
          <w:bCs/>
          <w:sz w:val="32"/>
          <w:szCs w:val="32"/>
          <w:lang w:val="sl-SI"/>
        </w:rPr>
        <w:lastRenderedPageBreak/>
        <w:t>POGONSKA REMENICA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60"/>
        <w:gridCol w:w="263"/>
        <w:gridCol w:w="439"/>
        <w:gridCol w:w="1147"/>
        <w:gridCol w:w="439"/>
        <w:gridCol w:w="1100"/>
      </w:tblGrid>
      <w:tr w:rsidR="0004062A" w:rsidTr="002C286D">
        <w:trPr>
          <w:trHeight w:val="690"/>
        </w:trPr>
        <w:tc>
          <w:tcPr>
            <w:tcW w:w="11160" w:type="dxa"/>
            <w:tcBorders>
              <w:bottom w:val="nil"/>
            </w:tcBorders>
          </w:tcPr>
          <w:p w:rsidR="0004062A" w:rsidRDefault="0004062A" w:rsidP="00E12E85">
            <w:pPr>
              <w:rPr>
                <w:b/>
                <w:bCs/>
                <w:sz w:val="20"/>
                <w:lang w:val="sl-SI"/>
              </w:rPr>
            </w:pPr>
          </w:p>
        </w:tc>
        <w:tc>
          <w:tcPr>
            <w:tcW w:w="263" w:type="dxa"/>
            <w:tcBorders>
              <w:top w:val="nil"/>
              <w:bottom w:val="nil"/>
            </w:tcBorders>
          </w:tcPr>
          <w:p w:rsidR="0004062A" w:rsidRDefault="0004062A" w:rsidP="00E12E85">
            <w:pPr>
              <w:rPr>
                <w:b/>
                <w:bCs/>
                <w:sz w:val="20"/>
                <w:lang w:val="sl-SI"/>
              </w:rPr>
            </w:pPr>
          </w:p>
        </w:tc>
        <w:tc>
          <w:tcPr>
            <w:tcW w:w="3124" w:type="dxa"/>
            <w:gridSpan w:val="4"/>
            <w:tcBorders>
              <w:bottom w:val="nil"/>
            </w:tcBorders>
          </w:tcPr>
          <w:p w:rsidR="0004062A" w:rsidRPr="0004062A" w:rsidRDefault="0004062A" w:rsidP="00E12E85">
            <w:pPr>
              <w:rPr>
                <w:rFonts w:ascii="Times New Roman" w:hAnsi="Times New Roman"/>
                <w:b/>
                <w:bCs/>
                <w:sz w:val="20"/>
                <w:lang w:val="sl-SI"/>
              </w:rPr>
            </w:pP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IDENTIFIKACIONA</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NUMERA ZA PORUDŽBINU</w:t>
            </w:r>
          </w:p>
          <w:p w:rsidR="0004062A" w:rsidRPr="0004062A" w:rsidRDefault="0004062A" w:rsidP="00E12E85">
            <w:pPr>
              <w:rPr>
                <w:rFonts w:ascii="Times New Roman" w:hAnsi="Times New Roman"/>
                <w:b/>
                <w:bCs/>
                <w:sz w:val="20"/>
                <w:lang w:val="sl-SI"/>
              </w:rPr>
            </w:pPr>
          </w:p>
        </w:tc>
      </w:tr>
      <w:tr w:rsidR="0004062A" w:rsidTr="002C286D">
        <w:trPr>
          <w:trHeight w:val="4334"/>
        </w:trPr>
        <w:tc>
          <w:tcPr>
            <w:tcW w:w="11160" w:type="dxa"/>
            <w:tcBorders>
              <w:top w:val="nil"/>
              <w:bottom w:val="nil"/>
            </w:tcBorders>
          </w:tcPr>
          <w:p w:rsidR="0004062A" w:rsidRDefault="0044585B" w:rsidP="00556C0A">
            <w:pPr>
              <w:jc w:val="center"/>
              <w:rPr>
                <w:b/>
                <w:bCs/>
                <w:sz w:val="20"/>
                <w:lang w:val="sl-SI"/>
              </w:rPr>
            </w:pPr>
            <w:r>
              <w:rPr>
                <w:b/>
                <w:bCs/>
                <w:noProof/>
                <w:sz w:val="20"/>
              </w:rPr>
              <w:pict>
                <v:shape id="_x0000_s1134" type="#_x0000_t202" style="position:absolute;left:0;text-align:left;margin-left:-36.15pt;margin-top:135.4pt;width:32.4pt;height:81pt;z-index:-251639808;mso-position-horizontal-relative:text;mso-position-vertical-relative:text" stroked="f">
                  <v:textbox style="layout-flow:vertical;mso-next-textbox:#_x0000_s1134">
                    <w:txbxContent>
                      <w:p w:rsidR="00D56D5D" w:rsidRPr="00B234C0" w:rsidRDefault="00D56D5D" w:rsidP="0004062A">
                        <w:pPr>
                          <w:jc w:val="center"/>
                          <w:rPr>
                            <w:rFonts w:ascii="Times New Roman" w:hAnsi="Times New Roman"/>
                            <w:sz w:val="24"/>
                          </w:rPr>
                        </w:pPr>
                        <w:r w:rsidRPr="00B234C0">
                          <w:rPr>
                            <w:rFonts w:ascii="Times New Roman" w:hAnsi="Times New Roman"/>
                            <w:sz w:val="24"/>
                          </w:rPr>
                          <w:t>strana 32</w:t>
                        </w:r>
                      </w:p>
                    </w:txbxContent>
                  </v:textbox>
                </v:shape>
              </w:pict>
            </w:r>
            <w:r w:rsidR="004367D8">
              <w:rPr>
                <w:b/>
                <w:bCs/>
                <w:noProof/>
                <w:sz w:val="20"/>
              </w:rPr>
              <w:drawing>
                <wp:inline distT="0" distB="0" distL="0" distR="0">
                  <wp:extent cx="6400800" cy="3533775"/>
                  <wp:effectExtent l="19050" t="0" r="0" b="0"/>
                  <wp:docPr id="59" name="Picture 59" descr="REME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MENICA"/>
                          <pic:cNvPicPr>
                            <a:picLocks noChangeAspect="1" noChangeArrowheads="1"/>
                          </pic:cNvPicPr>
                        </pic:nvPicPr>
                        <pic:blipFill>
                          <a:blip r:embed="rId51" cstate="print">
                            <a:lum bright="16000"/>
                            <a:grayscl/>
                          </a:blip>
                          <a:srcRect/>
                          <a:stretch>
                            <a:fillRect/>
                          </a:stretch>
                        </pic:blipFill>
                        <pic:spPr bwMode="auto">
                          <a:xfrm>
                            <a:off x="0" y="0"/>
                            <a:ext cx="6400800" cy="3533775"/>
                          </a:xfrm>
                          <a:prstGeom prst="rect">
                            <a:avLst/>
                          </a:prstGeom>
                          <a:noFill/>
                          <a:ln w="9525">
                            <a:noFill/>
                            <a:miter lim="800000"/>
                            <a:headEnd/>
                            <a:tailEnd/>
                          </a:ln>
                        </pic:spPr>
                      </pic:pic>
                    </a:graphicData>
                  </a:graphic>
                </wp:inline>
              </w:drawing>
            </w:r>
          </w:p>
        </w:tc>
        <w:tc>
          <w:tcPr>
            <w:tcW w:w="263" w:type="dxa"/>
            <w:tcBorders>
              <w:top w:val="nil"/>
              <w:bottom w:val="nil"/>
            </w:tcBorders>
          </w:tcPr>
          <w:p w:rsidR="0004062A" w:rsidRDefault="0004062A" w:rsidP="00E12E85">
            <w:pPr>
              <w:rPr>
                <w:b/>
                <w:bCs/>
                <w:sz w:val="20"/>
                <w:lang w:val="sl-SI"/>
              </w:rPr>
            </w:pPr>
          </w:p>
        </w:tc>
        <w:tc>
          <w:tcPr>
            <w:tcW w:w="439" w:type="dxa"/>
            <w:tcBorders>
              <w:top w:val="nil"/>
              <w:bottom w:val="nil"/>
            </w:tcBorders>
          </w:tcPr>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3</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4</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5</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6</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7</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8</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9</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10</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12</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13</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14</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15</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16</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17</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18</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19</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20</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22</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23</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24</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25</w:t>
            </w:r>
          </w:p>
        </w:tc>
        <w:tc>
          <w:tcPr>
            <w:tcW w:w="1147" w:type="dxa"/>
            <w:tcBorders>
              <w:top w:val="nil"/>
              <w:bottom w:val="nil"/>
            </w:tcBorders>
          </w:tcPr>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627 12 008</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000 05 335</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627 10 576</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000 07 964</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627 10 536</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000 02 392</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000 00 073</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627 10 615</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000 04 233</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000 00 088</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000 00 060</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000 11 224</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000 04 088</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000 02 925</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627 12 022</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000 05 424</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627 11 610</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627 10 545</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627 10 617</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627 10 616</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627 10 618</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000 00 062</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627 12 933</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000 05 326</w:t>
            </w:r>
          </w:p>
          <w:p w:rsidR="0004062A" w:rsidRPr="0004062A" w:rsidRDefault="0004062A" w:rsidP="00E12E85">
            <w:pPr>
              <w:jc w:val="center"/>
              <w:rPr>
                <w:rFonts w:ascii="Times New Roman" w:hAnsi="Times New Roman"/>
                <w:b/>
                <w:bCs/>
                <w:sz w:val="20"/>
                <w:lang w:val="sl-SI"/>
              </w:rPr>
            </w:pPr>
            <w:r w:rsidRPr="0004062A">
              <w:rPr>
                <w:rFonts w:ascii="Times New Roman" w:hAnsi="Times New Roman"/>
                <w:b/>
                <w:bCs/>
                <w:sz w:val="20"/>
                <w:lang w:val="sl-SI"/>
              </w:rPr>
              <w:t>000 05 337</w:t>
            </w:r>
          </w:p>
        </w:tc>
        <w:tc>
          <w:tcPr>
            <w:tcW w:w="439" w:type="dxa"/>
            <w:tcBorders>
              <w:top w:val="nil"/>
              <w:bottom w:val="nil"/>
            </w:tcBorders>
          </w:tcPr>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w:t>
            </w:r>
          </w:p>
        </w:tc>
        <w:tc>
          <w:tcPr>
            <w:tcW w:w="1100" w:type="dxa"/>
            <w:tcBorders>
              <w:top w:val="nil"/>
              <w:bottom w:val="nil"/>
            </w:tcBorders>
          </w:tcPr>
          <w:p w:rsidR="0004062A" w:rsidRPr="0004062A" w:rsidRDefault="0004062A" w:rsidP="00E12E85">
            <w:pPr>
              <w:rPr>
                <w:rFonts w:ascii="Times New Roman" w:hAnsi="Times New Roman"/>
                <w:b/>
                <w:bCs/>
                <w:sz w:val="20"/>
                <w:lang w:val="sl-SI"/>
              </w:rPr>
            </w:pP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12x8x56</w:t>
            </w:r>
          </w:p>
          <w:p w:rsidR="0004062A" w:rsidRPr="0004062A" w:rsidRDefault="0004062A" w:rsidP="00E12E85">
            <w:pPr>
              <w:rPr>
                <w:rFonts w:ascii="Times New Roman" w:hAnsi="Times New Roman"/>
                <w:b/>
                <w:bCs/>
                <w:sz w:val="20"/>
                <w:lang w:val="sl-SI"/>
              </w:rPr>
            </w:pP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6207Z</w:t>
            </w:r>
          </w:p>
          <w:p w:rsidR="0004062A" w:rsidRPr="0004062A" w:rsidRDefault="0004062A" w:rsidP="00E12E85">
            <w:pPr>
              <w:rPr>
                <w:rFonts w:ascii="Times New Roman" w:hAnsi="Times New Roman"/>
                <w:b/>
                <w:bCs/>
                <w:sz w:val="20"/>
                <w:lang w:val="sl-SI"/>
              </w:rPr>
            </w:pP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AM6</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4x30</w:t>
            </w:r>
          </w:p>
          <w:p w:rsidR="0004062A" w:rsidRPr="0004062A" w:rsidRDefault="0004062A" w:rsidP="00E12E85">
            <w:pPr>
              <w:rPr>
                <w:rFonts w:ascii="Times New Roman" w:hAnsi="Times New Roman"/>
                <w:b/>
                <w:bCs/>
                <w:sz w:val="20"/>
                <w:lang w:val="sl-SI"/>
              </w:rPr>
            </w:pP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72</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35</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M8</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8</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6,3x45</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27</w:t>
            </w:r>
          </w:p>
          <w:p w:rsidR="0004062A" w:rsidRPr="0004062A" w:rsidRDefault="0004062A" w:rsidP="00E12E85">
            <w:pPr>
              <w:rPr>
                <w:rFonts w:ascii="Times New Roman" w:hAnsi="Times New Roman"/>
                <w:b/>
                <w:bCs/>
                <w:sz w:val="20"/>
                <w:lang w:val="sl-SI"/>
              </w:rPr>
            </w:pP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M8x50</w:t>
            </w:r>
          </w:p>
          <w:p w:rsidR="0004062A" w:rsidRPr="0004062A" w:rsidRDefault="0004062A" w:rsidP="00E12E85">
            <w:pPr>
              <w:rPr>
                <w:rFonts w:ascii="Times New Roman" w:hAnsi="Times New Roman"/>
                <w:b/>
                <w:bCs/>
                <w:sz w:val="20"/>
                <w:lang w:val="sl-SI"/>
              </w:rPr>
            </w:pPr>
          </w:p>
          <w:p w:rsidR="0004062A" w:rsidRPr="0004062A" w:rsidRDefault="0004062A" w:rsidP="00E12E85">
            <w:pPr>
              <w:rPr>
                <w:rFonts w:ascii="Times New Roman" w:hAnsi="Times New Roman"/>
                <w:b/>
                <w:bCs/>
                <w:sz w:val="20"/>
                <w:lang w:val="sl-SI"/>
              </w:rPr>
            </w:pPr>
          </w:p>
          <w:p w:rsidR="0004062A" w:rsidRPr="0004062A" w:rsidRDefault="0004062A" w:rsidP="00E12E85">
            <w:pPr>
              <w:rPr>
                <w:rFonts w:ascii="Times New Roman" w:hAnsi="Times New Roman"/>
                <w:b/>
                <w:bCs/>
                <w:sz w:val="20"/>
                <w:lang w:val="sl-SI"/>
              </w:rPr>
            </w:pPr>
          </w:p>
          <w:p w:rsidR="0004062A" w:rsidRPr="0004062A" w:rsidRDefault="0004062A" w:rsidP="00E12E85">
            <w:pPr>
              <w:rPr>
                <w:rFonts w:ascii="Times New Roman" w:hAnsi="Times New Roman"/>
                <w:b/>
                <w:bCs/>
                <w:sz w:val="20"/>
                <w:lang w:val="sl-SI"/>
              </w:rPr>
            </w:pPr>
          </w:p>
          <w:p w:rsidR="0004062A" w:rsidRPr="0004062A" w:rsidRDefault="0004062A" w:rsidP="00E12E85">
            <w:pPr>
              <w:rPr>
                <w:rFonts w:ascii="Times New Roman" w:hAnsi="Times New Roman"/>
                <w:b/>
                <w:bCs/>
                <w:sz w:val="20"/>
                <w:lang w:val="sl-SI"/>
              </w:rPr>
            </w:pP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M12</w:t>
            </w:r>
          </w:p>
          <w:p w:rsidR="0004062A" w:rsidRPr="0004062A" w:rsidRDefault="0004062A" w:rsidP="00E12E85">
            <w:pPr>
              <w:rPr>
                <w:rFonts w:ascii="Times New Roman" w:hAnsi="Times New Roman"/>
                <w:b/>
                <w:bCs/>
                <w:sz w:val="20"/>
                <w:lang w:val="sl-SI"/>
              </w:rPr>
            </w:pP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40</w:t>
            </w:r>
          </w:p>
          <w:p w:rsidR="0004062A" w:rsidRPr="0004062A" w:rsidRDefault="0004062A" w:rsidP="00E12E85">
            <w:pPr>
              <w:rPr>
                <w:rFonts w:ascii="Times New Roman" w:hAnsi="Times New Roman"/>
                <w:b/>
                <w:bCs/>
                <w:sz w:val="20"/>
                <w:lang w:val="sl-SI"/>
              </w:rPr>
            </w:pPr>
            <w:r w:rsidRPr="0004062A">
              <w:rPr>
                <w:rFonts w:ascii="Times New Roman" w:hAnsi="Times New Roman"/>
                <w:b/>
                <w:bCs/>
                <w:sz w:val="20"/>
                <w:lang w:val="sl-SI"/>
              </w:rPr>
              <w:t>M40x1,5</w:t>
            </w:r>
          </w:p>
        </w:tc>
      </w:tr>
      <w:tr w:rsidR="00923E47" w:rsidTr="002C286D">
        <w:trPr>
          <w:trHeight w:val="253"/>
        </w:trPr>
        <w:tc>
          <w:tcPr>
            <w:tcW w:w="11160" w:type="dxa"/>
            <w:vMerge w:val="restart"/>
            <w:tcBorders>
              <w:top w:val="nil"/>
            </w:tcBorders>
          </w:tcPr>
          <w:p w:rsidR="00923E47" w:rsidRDefault="00923E47" w:rsidP="00E12E85">
            <w:pPr>
              <w:rPr>
                <w:b/>
                <w:bCs/>
                <w:sz w:val="20"/>
                <w:lang w:val="sl-SI"/>
              </w:rPr>
            </w:pPr>
          </w:p>
        </w:tc>
        <w:tc>
          <w:tcPr>
            <w:tcW w:w="263" w:type="dxa"/>
            <w:vMerge w:val="restart"/>
            <w:tcBorders>
              <w:top w:val="nil"/>
            </w:tcBorders>
          </w:tcPr>
          <w:p w:rsidR="00923E47" w:rsidRDefault="00923E47" w:rsidP="00E12E85">
            <w:pPr>
              <w:rPr>
                <w:b/>
                <w:bCs/>
                <w:sz w:val="20"/>
                <w:lang w:val="sl-SI"/>
              </w:rPr>
            </w:pPr>
          </w:p>
        </w:tc>
        <w:tc>
          <w:tcPr>
            <w:tcW w:w="439" w:type="dxa"/>
            <w:tcBorders>
              <w:top w:val="nil"/>
              <w:bottom w:val="nil"/>
            </w:tcBorders>
          </w:tcPr>
          <w:p w:rsidR="00923E47" w:rsidRPr="00D516F3" w:rsidRDefault="00923E47" w:rsidP="00D516F3">
            <w:pPr>
              <w:rPr>
                <w:rFonts w:ascii="Times New Roman" w:hAnsi="Times New Roman"/>
                <w:b/>
                <w:bCs/>
                <w:sz w:val="20"/>
                <w:lang w:val="sl-SI"/>
              </w:rPr>
            </w:pPr>
            <w:r>
              <w:rPr>
                <w:rFonts w:ascii="Times New Roman" w:hAnsi="Times New Roman"/>
                <w:b/>
                <w:bCs/>
                <w:sz w:val="20"/>
                <w:lang w:val="sl-SI"/>
              </w:rPr>
              <w:t>26</w:t>
            </w:r>
          </w:p>
        </w:tc>
        <w:tc>
          <w:tcPr>
            <w:tcW w:w="1147" w:type="dxa"/>
            <w:tcBorders>
              <w:top w:val="nil"/>
              <w:bottom w:val="nil"/>
            </w:tcBorders>
          </w:tcPr>
          <w:p w:rsidR="00923E47" w:rsidRPr="00D516F3" w:rsidRDefault="00923E47" w:rsidP="00923E47">
            <w:pPr>
              <w:ind w:left="14"/>
              <w:rPr>
                <w:rFonts w:ascii="Times New Roman" w:hAnsi="Times New Roman"/>
                <w:b/>
                <w:bCs/>
                <w:sz w:val="20"/>
                <w:lang w:val="sl-SI"/>
              </w:rPr>
            </w:pPr>
            <w:r>
              <w:rPr>
                <w:rFonts w:ascii="Times New Roman" w:hAnsi="Times New Roman"/>
                <w:b/>
                <w:bCs/>
                <w:sz w:val="20"/>
                <w:lang w:val="sl-SI"/>
              </w:rPr>
              <w:t>627 15 130</w:t>
            </w:r>
          </w:p>
        </w:tc>
        <w:tc>
          <w:tcPr>
            <w:tcW w:w="439" w:type="dxa"/>
            <w:tcBorders>
              <w:top w:val="nil"/>
              <w:bottom w:val="nil"/>
            </w:tcBorders>
          </w:tcPr>
          <w:p w:rsidR="00923E47" w:rsidRPr="00D516F3" w:rsidRDefault="00923E47" w:rsidP="00D516F3">
            <w:pPr>
              <w:rPr>
                <w:rFonts w:ascii="Times New Roman" w:hAnsi="Times New Roman"/>
                <w:b/>
                <w:bCs/>
                <w:sz w:val="20"/>
                <w:lang w:val="sl-SI"/>
              </w:rPr>
            </w:pPr>
            <w:r>
              <w:rPr>
                <w:rFonts w:ascii="Times New Roman" w:hAnsi="Times New Roman"/>
                <w:b/>
                <w:bCs/>
                <w:sz w:val="20"/>
                <w:lang w:val="sl-SI"/>
              </w:rPr>
              <w:t>1</w:t>
            </w:r>
          </w:p>
        </w:tc>
        <w:tc>
          <w:tcPr>
            <w:tcW w:w="1100" w:type="dxa"/>
            <w:tcBorders>
              <w:top w:val="nil"/>
              <w:bottom w:val="nil"/>
            </w:tcBorders>
          </w:tcPr>
          <w:p w:rsidR="00923E47" w:rsidRPr="00D516F3" w:rsidRDefault="00923E47" w:rsidP="00923E47">
            <w:pPr>
              <w:rPr>
                <w:rFonts w:ascii="Times New Roman" w:hAnsi="Times New Roman"/>
                <w:b/>
                <w:bCs/>
                <w:sz w:val="20"/>
                <w:lang w:val="sl-SI"/>
              </w:rPr>
            </w:pPr>
          </w:p>
        </w:tc>
      </w:tr>
      <w:tr w:rsidR="00923E47" w:rsidTr="002C286D">
        <w:trPr>
          <w:trHeight w:val="1974"/>
        </w:trPr>
        <w:tc>
          <w:tcPr>
            <w:tcW w:w="11160" w:type="dxa"/>
            <w:vMerge/>
          </w:tcPr>
          <w:p w:rsidR="00923E47" w:rsidRDefault="00923E47" w:rsidP="00E12E85">
            <w:pPr>
              <w:rPr>
                <w:b/>
                <w:bCs/>
                <w:sz w:val="20"/>
                <w:lang w:val="sl-SI"/>
              </w:rPr>
            </w:pPr>
          </w:p>
        </w:tc>
        <w:tc>
          <w:tcPr>
            <w:tcW w:w="263" w:type="dxa"/>
            <w:vMerge/>
            <w:tcBorders>
              <w:bottom w:val="nil"/>
              <w:right w:val="single" w:sz="4" w:space="0" w:color="auto"/>
            </w:tcBorders>
          </w:tcPr>
          <w:p w:rsidR="00923E47" w:rsidRDefault="00923E47" w:rsidP="00E12E85">
            <w:pPr>
              <w:rPr>
                <w:b/>
                <w:bCs/>
                <w:sz w:val="20"/>
                <w:lang w:val="sl-SI"/>
              </w:rPr>
            </w:pPr>
          </w:p>
        </w:tc>
        <w:tc>
          <w:tcPr>
            <w:tcW w:w="439" w:type="dxa"/>
            <w:tcBorders>
              <w:top w:val="nil"/>
              <w:left w:val="single" w:sz="4" w:space="0" w:color="auto"/>
              <w:bottom w:val="single" w:sz="4" w:space="0" w:color="auto"/>
              <w:right w:val="nil"/>
            </w:tcBorders>
          </w:tcPr>
          <w:p w:rsidR="00923E47" w:rsidRDefault="00923E47" w:rsidP="00D516F3">
            <w:pPr>
              <w:rPr>
                <w:rFonts w:ascii="Times New Roman" w:hAnsi="Times New Roman"/>
                <w:b/>
                <w:bCs/>
                <w:sz w:val="20"/>
                <w:lang w:val="sl-SI"/>
              </w:rPr>
            </w:pPr>
          </w:p>
        </w:tc>
        <w:tc>
          <w:tcPr>
            <w:tcW w:w="1147" w:type="dxa"/>
            <w:tcBorders>
              <w:top w:val="nil"/>
              <w:left w:val="nil"/>
              <w:bottom w:val="single" w:sz="4" w:space="0" w:color="auto"/>
              <w:right w:val="nil"/>
            </w:tcBorders>
          </w:tcPr>
          <w:p w:rsidR="00923E47" w:rsidRDefault="00923E47" w:rsidP="00923E47">
            <w:pPr>
              <w:ind w:left="14"/>
              <w:rPr>
                <w:rFonts w:ascii="Times New Roman" w:hAnsi="Times New Roman"/>
                <w:b/>
                <w:bCs/>
                <w:sz w:val="20"/>
                <w:lang w:val="sl-SI"/>
              </w:rPr>
            </w:pPr>
          </w:p>
        </w:tc>
        <w:tc>
          <w:tcPr>
            <w:tcW w:w="439" w:type="dxa"/>
            <w:tcBorders>
              <w:top w:val="nil"/>
              <w:left w:val="nil"/>
              <w:bottom w:val="single" w:sz="4" w:space="0" w:color="auto"/>
              <w:right w:val="nil"/>
            </w:tcBorders>
          </w:tcPr>
          <w:p w:rsidR="00923E47" w:rsidRDefault="00923E47" w:rsidP="00D516F3">
            <w:pPr>
              <w:rPr>
                <w:rFonts w:ascii="Times New Roman" w:hAnsi="Times New Roman"/>
                <w:b/>
                <w:bCs/>
                <w:sz w:val="20"/>
                <w:lang w:val="sl-SI"/>
              </w:rPr>
            </w:pPr>
          </w:p>
        </w:tc>
        <w:tc>
          <w:tcPr>
            <w:tcW w:w="1100" w:type="dxa"/>
            <w:tcBorders>
              <w:top w:val="nil"/>
              <w:left w:val="nil"/>
              <w:bottom w:val="single" w:sz="4" w:space="0" w:color="auto"/>
              <w:right w:val="single" w:sz="4" w:space="0" w:color="auto"/>
            </w:tcBorders>
          </w:tcPr>
          <w:p w:rsidR="00923E47" w:rsidRPr="00D516F3" w:rsidRDefault="00923E47" w:rsidP="00923E47">
            <w:pPr>
              <w:rPr>
                <w:rFonts w:ascii="Times New Roman" w:hAnsi="Times New Roman"/>
                <w:b/>
                <w:bCs/>
                <w:sz w:val="20"/>
                <w:lang w:val="sl-SI"/>
              </w:rPr>
            </w:pPr>
          </w:p>
        </w:tc>
      </w:tr>
    </w:tbl>
    <w:p w:rsidR="000B78B2" w:rsidRDefault="000B78B2" w:rsidP="0004062A">
      <w:pPr>
        <w:rPr>
          <w:rFonts w:ascii="Times New Roman" w:hAnsi="Times New Roman"/>
          <w:b/>
          <w:bCs/>
          <w:sz w:val="32"/>
          <w:szCs w:val="32"/>
          <w:lang w:val="sl-SI"/>
        </w:rPr>
      </w:pPr>
    </w:p>
    <w:p w:rsidR="000B78B2" w:rsidRDefault="000B78B2" w:rsidP="0004062A">
      <w:pPr>
        <w:rPr>
          <w:rFonts w:ascii="Times New Roman" w:hAnsi="Times New Roman"/>
          <w:b/>
          <w:bCs/>
          <w:sz w:val="32"/>
          <w:szCs w:val="32"/>
          <w:lang w:val="sl-SI"/>
        </w:rPr>
      </w:pPr>
    </w:p>
    <w:p w:rsidR="000B78B2" w:rsidRDefault="000B78B2" w:rsidP="0004062A">
      <w:pPr>
        <w:rPr>
          <w:rFonts w:ascii="Times New Roman" w:hAnsi="Times New Roman"/>
          <w:b/>
          <w:bCs/>
          <w:sz w:val="32"/>
          <w:szCs w:val="32"/>
          <w:lang w:val="sl-SI"/>
        </w:rPr>
      </w:pPr>
    </w:p>
    <w:p w:rsidR="00D05B2B" w:rsidRDefault="006071FE" w:rsidP="004D1631">
      <w:pPr>
        <w:rPr>
          <w:rFonts w:ascii="Times New Roman" w:hAnsi="Times New Roman"/>
          <w:b/>
          <w:bCs/>
          <w:sz w:val="32"/>
          <w:szCs w:val="32"/>
          <w:lang w:val="sl-SI"/>
        </w:rPr>
      </w:pPr>
      <w:r>
        <w:rPr>
          <w:rFonts w:ascii="Times New Roman" w:hAnsi="Times New Roman"/>
          <w:b/>
          <w:bCs/>
          <w:noProof/>
          <w:sz w:val="32"/>
          <w:szCs w:val="32"/>
        </w:rPr>
        <w:lastRenderedPageBreak/>
        <w:drawing>
          <wp:anchor distT="0" distB="0" distL="114300" distR="114300" simplePos="0" relativeHeight="251696128" behindDoc="0" locked="0" layoutInCell="1" allowOverlap="1">
            <wp:simplePos x="0" y="0"/>
            <wp:positionH relativeFrom="column">
              <wp:posOffset>-421640</wp:posOffset>
            </wp:positionH>
            <wp:positionV relativeFrom="paragraph">
              <wp:posOffset>-191135</wp:posOffset>
            </wp:positionV>
            <wp:extent cx="10395585" cy="7000875"/>
            <wp:effectExtent l="19050" t="0" r="5715" b="0"/>
            <wp:wrapSquare wrapText="bothSides"/>
            <wp:docPr id="236" name="Picture 235" descr="STR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 33.png"/>
                    <pic:cNvPicPr/>
                  </pic:nvPicPr>
                  <pic:blipFill>
                    <a:blip r:embed="rId52" cstate="print"/>
                    <a:stretch>
                      <a:fillRect/>
                    </a:stretch>
                  </pic:blipFill>
                  <pic:spPr>
                    <a:xfrm>
                      <a:off x="0" y="0"/>
                      <a:ext cx="10395585" cy="7000875"/>
                    </a:xfrm>
                    <a:prstGeom prst="rect">
                      <a:avLst/>
                    </a:prstGeom>
                  </pic:spPr>
                </pic:pic>
              </a:graphicData>
            </a:graphic>
          </wp:anchor>
        </w:drawing>
      </w:r>
    </w:p>
    <w:p w:rsidR="006071FE" w:rsidRDefault="006071FE">
      <w:pPr>
        <w:rPr>
          <w:rFonts w:ascii="Times New Roman" w:hAnsi="Times New Roman"/>
          <w:b/>
          <w:bCs/>
          <w:sz w:val="32"/>
          <w:szCs w:val="32"/>
          <w:lang w:val="sl-SI"/>
        </w:rPr>
      </w:pPr>
    </w:p>
    <w:p w:rsidR="004D1631" w:rsidRDefault="004D1631" w:rsidP="004D1631">
      <w:pPr>
        <w:rPr>
          <w:rFonts w:ascii="Times New Roman" w:hAnsi="Times New Roman"/>
          <w:b/>
          <w:bCs/>
          <w:sz w:val="32"/>
          <w:szCs w:val="32"/>
          <w:lang w:val="sl-SI"/>
        </w:rPr>
      </w:pPr>
      <w:r w:rsidRPr="00D51B2B">
        <w:rPr>
          <w:rFonts w:ascii="Times New Roman" w:hAnsi="Times New Roman"/>
          <w:b/>
          <w:bCs/>
          <w:sz w:val="32"/>
          <w:szCs w:val="32"/>
          <w:lang w:val="sl-SI"/>
        </w:rPr>
        <w:t>LIMARIJA</w:t>
      </w:r>
    </w:p>
    <w:p w:rsidR="00E45127" w:rsidRPr="00D51B2B" w:rsidRDefault="00E45127" w:rsidP="004D1631">
      <w:pPr>
        <w:rPr>
          <w:rFonts w:ascii="Times New Roman" w:hAnsi="Times New Roman"/>
          <w:b/>
          <w:bCs/>
          <w:sz w:val="32"/>
          <w:szCs w:val="32"/>
          <w:lang w:val="sl-SI"/>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48"/>
        <w:gridCol w:w="270"/>
        <w:gridCol w:w="450"/>
        <w:gridCol w:w="1170"/>
        <w:gridCol w:w="450"/>
        <w:gridCol w:w="1204"/>
      </w:tblGrid>
      <w:tr w:rsidR="004D1631">
        <w:tc>
          <w:tcPr>
            <w:tcW w:w="11448" w:type="dxa"/>
            <w:tcBorders>
              <w:bottom w:val="nil"/>
            </w:tcBorders>
          </w:tcPr>
          <w:p w:rsidR="004D1631" w:rsidRDefault="00D56D5D" w:rsidP="00E12E85">
            <w:pPr>
              <w:rPr>
                <w:b/>
                <w:bCs/>
                <w:sz w:val="20"/>
                <w:lang w:val="sl-SI"/>
              </w:rPr>
            </w:pPr>
            <w:r>
              <w:rPr>
                <w:b/>
                <w:bCs/>
                <w:noProof/>
                <w:sz w:val="20"/>
              </w:rPr>
              <w:drawing>
                <wp:anchor distT="0" distB="0" distL="114300" distR="114300" simplePos="0" relativeHeight="251701248" behindDoc="1" locked="0" layoutInCell="1" allowOverlap="1">
                  <wp:simplePos x="0" y="0"/>
                  <wp:positionH relativeFrom="column">
                    <wp:posOffset>613410</wp:posOffset>
                  </wp:positionH>
                  <wp:positionV relativeFrom="paragraph">
                    <wp:posOffset>115541</wp:posOffset>
                  </wp:positionV>
                  <wp:extent cx="6134100" cy="5099554"/>
                  <wp:effectExtent l="19050" t="0" r="0" b="0"/>
                  <wp:wrapNone/>
                  <wp:docPr id="228" name="Picture 227" descr="STR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 34.png"/>
                          <pic:cNvPicPr/>
                        </pic:nvPicPr>
                        <pic:blipFill>
                          <a:blip r:embed="rId53" cstate="print"/>
                          <a:stretch>
                            <a:fillRect/>
                          </a:stretch>
                        </pic:blipFill>
                        <pic:spPr>
                          <a:xfrm>
                            <a:off x="0" y="0"/>
                            <a:ext cx="6134100" cy="5099554"/>
                          </a:xfrm>
                          <a:prstGeom prst="rect">
                            <a:avLst/>
                          </a:prstGeom>
                        </pic:spPr>
                      </pic:pic>
                    </a:graphicData>
                  </a:graphic>
                </wp:anchor>
              </w:drawing>
            </w:r>
          </w:p>
        </w:tc>
        <w:tc>
          <w:tcPr>
            <w:tcW w:w="270" w:type="dxa"/>
            <w:tcBorders>
              <w:top w:val="nil"/>
              <w:bottom w:val="nil"/>
            </w:tcBorders>
          </w:tcPr>
          <w:p w:rsidR="004D1631" w:rsidRDefault="004D1631" w:rsidP="00E12E85">
            <w:pPr>
              <w:rPr>
                <w:b/>
                <w:bCs/>
                <w:sz w:val="20"/>
                <w:lang w:val="sl-SI"/>
              </w:rPr>
            </w:pPr>
          </w:p>
        </w:tc>
        <w:tc>
          <w:tcPr>
            <w:tcW w:w="3274" w:type="dxa"/>
            <w:gridSpan w:val="4"/>
            <w:tcBorders>
              <w:bottom w:val="nil"/>
            </w:tcBorders>
          </w:tcPr>
          <w:p w:rsidR="004D1631" w:rsidRPr="004D1631" w:rsidRDefault="004D1631" w:rsidP="00E12E85">
            <w:pPr>
              <w:rPr>
                <w:rFonts w:ascii="Times New Roman" w:hAnsi="Times New Roman"/>
                <w:b/>
                <w:bCs/>
                <w:sz w:val="20"/>
                <w:lang w:val="sl-SI"/>
              </w:rPr>
            </w:pPr>
          </w:p>
          <w:p w:rsidR="004D1631" w:rsidRPr="004D1631" w:rsidRDefault="004D1631" w:rsidP="00E12E85">
            <w:pPr>
              <w:rPr>
                <w:rFonts w:ascii="Times New Roman" w:hAnsi="Times New Roman"/>
                <w:b/>
                <w:bCs/>
                <w:sz w:val="20"/>
                <w:lang w:val="sl-SI"/>
              </w:rPr>
            </w:pPr>
            <w:r w:rsidRPr="004D1631">
              <w:rPr>
                <w:rFonts w:ascii="Times New Roman" w:hAnsi="Times New Roman"/>
                <w:b/>
                <w:bCs/>
                <w:sz w:val="20"/>
                <w:lang w:val="sl-SI"/>
              </w:rPr>
              <w:t>IDENTIFIKACIONA</w:t>
            </w:r>
          </w:p>
          <w:p w:rsidR="004D1631" w:rsidRPr="004D1631" w:rsidRDefault="004D1631" w:rsidP="00E12E85">
            <w:pPr>
              <w:rPr>
                <w:rFonts w:ascii="Times New Roman" w:hAnsi="Times New Roman"/>
                <w:b/>
                <w:bCs/>
                <w:sz w:val="20"/>
                <w:lang w:val="sl-SI"/>
              </w:rPr>
            </w:pPr>
            <w:r w:rsidRPr="004D1631">
              <w:rPr>
                <w:rFonts w:ascii="Times New Roman" w:hAnsi="Times New Roman"/>
                <w:b/>
                <w:bCs/>
                <w:sz w:val="20"/>
                <w:lang w:val="sl-SI"/>
              </w:rPr>
              <w:t>NUMERA ZA PORUDŽBINU</w:t>
            </w:r>
          </w:p>
        </w:tc>
      </w:tr>
      <w:tr w:rsidR="004D1631" w:rsidTr="001E1038">
        <w:tc>
          <w:tcPr>
            <w:tcW w:w="11448" w:type="dxa"/>
            <w:tcBorders>
              <w:top w:val="nil"/>
              <w:bottom w:val="nil"/>
            </w:tcBorders>
          </w:tcPr>
          <w:p w:rsidR="004D1631" w:rsidRDefault="004D1631" w:rsidP="00E12E85">
            <w:pPr>
              <w:rPr>
                <w:b/>
                <w:bCs/>
                <w:sz w:val="20"/>
                <w:lang w:val="sl-SI"/>
              </w:rPr>
            </w:pPr>
          </w:p>
        </w:tc>
        <w:tc>
          <w:tcPr>
            <w:tcW w:w="270" w:type="dxa"/>
            <w:tcBorders>
              <w:top w:val="nil"/>
              <w:bottom w:val="nil"/>
            </w:tcBorders>
          </w:tcPr>
          <w:p w:rsidR="004D1631" w:rsidRDefault="004D1631" w:rsidP="00E12E85">
            <w:pPr>
              <w:jc w:val="center"/>
              <w:rPr>
                <w:b/>
                <w:bCs/>
                <w:sz w:val="20"/>
                <w:lang w:val="sl-SI"/>
              </w:rPr>
            </w:pPr>
          </w:p>
        </w:tc>
        <w:tc>
          <w:tcPr>
            <w:tcW w:w="450" w:type="dxa"/>
            <w:tcBorders>
              <w:top w:val="nil"/>
              <w:bottom w:val="nil"/>
            </w:tcBorders>
          </w:tcPr>
          <w:p w:rsidR="004D1631" w:rsidRPr="004D1631" w:rsidRDefault="004D1631" w:rsidP="00E12E85">
            <w:pPr>
              <w:jc w:val="center"/>
              <w:rPr>
                <w:rFonts w:ascii="Times New Roman" w:hAnsi="Times New Roman"/>
                <w:b/>
                <w:bCs/>
                <w:sz w:val="20"/>
                <w:lang w:val="sl-SI"/>
              </w:rPr>
            </w:pPr>
            <w:r w:rsidRPr="004D1631">
              <w:rPr>
                <w:rFonts w:ascii="Times New Roman" w:hAnsi="Times New Roman"/>
                <w:b/>
                <w:bCs/>
                <w:sz w:val="20"/>
                <w:lang w:val="sl-SI"/>
              </w:rPr>
              <w:t>1</w:t>
            </w:r>
          </w:p>
          <w:p w:rsidR="004D1631" w:rsidRPr="004D1631" w:rsidRDefault="00CC79F3" w:rsidP="00E12E85">
            <w:pPr>
              <w:jc w:val="center"/>
              <w:rPr>
                <w:rFonts w:ascii="Times New Roman" w:hAnsi="Times New Roman"/>
                <w:b/>
                <w:bCs/>
                <w:sz w:val="20"/>
                <w:lang w:val="sl-SI"/>
              </w:rPr>
            </w:pPr>
            <w:r>
              <w:rPr>
                <w:rFonts w:ascii="Times New Roman" w:hAnsi="Times New Roman"/>
                <w:b/>
                <w:bCs/>
                <w:sz w:val="20"/>
                <w:lang w:val="sl-SI"/>
              </w:rPr>
              <w:t>2</w:t>
            </w:r>
          </w:p>
          <w:p w:rsidR="004D1631" w:rsidRPr="004D1631" w:rsidRDefault="00CC79F3" w:rsidP="00E12E85">
            <w:pPr>
              <w:jc w:val="center"/>
              <w:rPr>
                <w:rFonts w:ascii="Times New Roman" w:hAnsi="Times New Roman"/>
                <w:b/>
                <w:bCs/>
                <w:sz w:val="20"/>
                <w:lang w:val="sl-SI"/>
              </w:rPr>
            </w:pPr>
            <w:r>
              <w:rPr>
                <w:rFonts w:ascii="Times New Roman" w:hAnsi="Times New Roman"/>
                <w:b/>
                <w:bCs/>
                <w:sz w:val="20"/>
                <w:lang w:val="sl-SI"/>
              </w:rPr>
              <w:t>3</w:t>
            </w:r>
          </w:p>
          <w:p w:rsidR="00CC79F3" w:rsidRDefault="00CC79F3" w:rsidP="00E12E85">
            <w:pPr>
              <w:jc w:val="center"/>
              <w:rPr>
                <w:rFonts w:ascii="Times New Roman" w:hAnsi="Times New Roman"/>
                <w:b/>
                <w:bCs/>
                <w:sz w:val="20"/>
                <w:lang w:val="sl-SI"/>
              </w:rPr>
            </w:pPr>
            <w:r>
              <w:rPr>
                <w:rFonts w:ascii="Times New Roman" w:hAnsi="Times New Roman"/>
                <w:b/>
                <w:bCs/>
                <w:sz w:val="20"/>
                <w:lang w:val="sl-SI"/>
              </w:rPr>
              <w:t>4</w:t>
            </w:r>
          </w:p>
          <w:p w:rsidR="004D1631" w:rsidRPr="004D1631" w:rsidRDefault="00CC79F3" w:rsidP="00E12E85">
            <w:pPr>
              <w:jc w:val="center"/>
              <w:rPr>
                <w:rFonts w:ascii="Times New Roman" w:hAnsi="Times New Roman"/>
                <w:b/>
                <w:bCs/>
                <w:sz w:val="20"/>
                <w:lang w:val="sl-SI"/>
              </w:rPr>
            </w:pPr>
            <w:r>
              <w:rPr>
                <w:rFonts w:ascii="Times New Roman" w:hAnsi="Times New Roman"/>
                <w:b/>
                <w:bCs/>
                <w:sz w:val="20"/>
                <w:lang w:val="sl-SI"/>
              </w:rPr>
              <w:t>5</w:t>
            </w:r>
          </w:p>
          <w:p w:rsidR="00CC79F3" w:rsidRDefault="00CC79F3" w:rsidP="00E12E85">
            <w:pPr>
              <w:jc w:val="center"/>
              <w:rPr>
                <w:rFonts w:ascii="Times New Roman" w:hAnsi="Times New Roman"/>
                <w:b/>
                <w:bCs/>
                <w:sz w:val="20"/>
                <w:lang w:val="sl-SI"/>
              </w:rPr>
            </w:pPr>
            <w:r>
              <w:rPr>
                <w:rFonts w:ascii="Times New Roman" w:hAnsi="Times New Roman"/>
                <w:b/>
                <w:bCs/>
                <w:sz w:val="20"/>
                <w:lang w:val="sl-SI"/>
              </w:rPr>
              <w:t>6</w:t>
            </w:r>
          </w:p>
          <w:p w:rsidR="004D1631" w:rsidRPr="004D1631" w:rsidRDefault="004D1631" w:rsidP="001E1038">
            <w:pPr>
              <w:jc w:val="center"/>
              <w:rPr>
                <w:rFonts w:ascii="Times New Roman" w:hAnsi="Times New Roman"/>
                <w:b/>
                <w:bCs/>
                <w:sz w:val="20"/>
                <w:lang w:val="sl-SI"/>
              </w:rPr>
            </w:pPr>
            <w:r w:rsidRPr="004D1631">
              <w:rPr>
                <w:rFonts w:ascii="Times New Roman" w:hAnsi="Times New Roman"/>
                <w:b/>
                <w:bCs/>
                <w:sz w:val="20"/>
                <w:lang w:val="sl-SI"/>
              </w:rPr>
              <w:t>7</w:t>
            </w:r>
          </w:p>
        </w:tc>
        <w:tc>
          <w:tcPr>
            <w:tcW w:w="1170" w:type="dxa"/>
            <w:tcBorders>
              <w:top w:val="nil"/>
              <w:bottom w:val="nil"/>
            </w:tcBorders>
          </w:tcPr>
          <w:p w:rsidR="004D1631" w:rsidRPr="004D1631" w:rsidRDefault="004D1631" w:rsidP="00E12E85">
            <w:pPr>
              <w:jc w:val="center"/>
              <w:rPr>
                <w:rFonts w:ascii="Times New Roman" w:hAnsi="Times New Roman"/>
                <w:b/>
                <w:bCs/>
                <w:sz w:val="20"/>
                <w:lang w:val="sl-SI"/>
              </w:rPr>
            </w:pPr>
            <w:r w:rsidRPr="004D1631">
              <w:rPr>
                <w:rFonts w:ascii="Times New Roman" w:hAnsi="Times New Roman"/>
                <w:b/>
                <w:bCs/>
                <w:sz w:val="20"/>
                <w:lang w:val="sl-SI"/>
              </w:rPr>
              <w:t>000 0</w:t>
            </w:r>
            <w:r w:rsidR="00CC79F3">
              <w:rPr>
                <w:rFonts w:ascii="Times New Roman" w:hAnsi="Times New Roman"/>
                <w:b/>
                <w:bCs/>
                <w:sz w:val="20"/>
                <w:lang w:val="sl-SI"/>
              </w:rPr>
              <w:t>9</w:t>
            </w:r>
            <w:r w:rsidRPr="004D1631">
              <w:rPr>
                <w:rFonts w:ascii="Times New Roman" w:hAnsi="Times New Roman"/>
                <w:b/>
                <w:bCs/>
                <w:sz w:val="20"/>
                <w:lang w:val="sl-SI"/>
              </w:rPr>
              <w:t xml:space="preserve"> </w:t>
            </w:r>
            <w:r w:rsidR="00CC79F3">
              <w:rPr>
                <w:rFonts w:ascii="Times New Roman" w:hAnsi="Times New Roman"/>
                <w:b/>
                <w:bCs/>
                <w:sz w:val="20"/>
                <w:lang w:val="sl-SI"/>
              </w:rPr>
              <w:t>985</w:t>
            </w:r>
          </w:p>
          <w:p w:rsidR="004D1631" w:rsidRPr="004D1631" w:rsidRDefault="004D1631" w:rsidP="00E12E85">
            <w:pPr>
              <w:jc w:val="center"/>
              <w:rPr>
                <w:rFonts w:ascii="Times New Roman" w:hAnsi="Times New Roman"/>
                <w:b/>
                <w:bCs/>
                <w:sz w:val="20"/>
                <w:lang w:val="sl-SI"/>
              </w:rPr>
            </w:pPr>
            <w:r w:rsidRPr="004D1631">
              <w:rPr>
                <w:rFonts w:ascii="Times New Roman" w:hAnsi="Times New Roman"/>
                <w:b/>
                <w:bCs/>
                <w:sz w:val="20"/>
                <w:lang w:val="sl-SI"/>
              </w:rPr>
              <w:t>000 00 070</w:t>
            </w:r>
          </w:p>
          <w:p w:rsidR="004D1631" w:rsidRPr="004D1631" w:rsidRDefault="00CC79F3" w:rsidP="00E12E85">
            <w:pPr>
              <w:jc w:val="center"/>
              <w:rPr>
                <w:rFonts w:ascii="Times New Roman" w:hAnsi="Times New Roman"/>
                <w:b/>
                <w:bCs/>
                <w:sz w:val="20"/>
                <w:lang w:val="sl-SI"/>
              </w:rPr>
            </w:pPr>
            <w:r>
              <w:rPr>
                <w:rFonts w:ascii="Times New Roman" w:hAnsi="Times New Roman"/>
                <w:b/>
                <w:bCs/>
                <w:sz w:val="20"/>
                <w:lang w:val="sl-SI"/>
              </w:rPr>
              <w:t>627</w:t>
            </w:r>
            <w:r w:rsidR="004D1631" w:rsidRPr="004D1631">
              <w:rPr>
                <w:rFonts w:ascii="Times New Roman" w:hAnsi="Times New Roman"/>
                <w:b/>
                <w:bCs/>
                <w:sz w:val="20"/>
                <w:lang w:val="sl-SI"/>
              </w:rPr>
              <w:t xml:space="preserve"> </w:t>
            </w:r>
            <w:r>
              <w:rPr>
                <w:rFonts w:ascii="Times New Roman" w:hAnsi="Times New Roman"/>
                <w:b/>
                <w:bCs/>
                <w:sz w:val="20"/>
                <w:lang w:val="sl-SI"/>
              </w:rPr>
              <w:t>16</w:t>
            </w:r>
            <w:r w:rsidR="004D1631" w:rsidRPr="004D1631">
              <w:rPr>
                <w:rFonts w:ascii="Times New Roman" w:hAnsi="Times New Roman"/>
                <w:b/>
                <w:bCs/>
                <w:sz w:val="20"/>
                <w:lang w:val="sl-SI"/>
              </w:rPr>
              <w:t xml:space="preserve"> </w:t>
            </w:r>
            <w:r>
              <w:rPr>
                <w:rFonts w:ascii="Times New Roman" w:hAnsi="Times New Roman"/>
                <w:b/>
                <w:bCs/>
                <w:sz w:val="20"/>
                <w:lang w:val="sl-SI"/>
              </w:rPr>
              <w:t>222</w:t>
            </w:r>
          </w:p>
          <w:p w:rsidR="00CC79F3" w:rsidRDefault="00CC79F3" w:rsidP="00CC79F3">
            <w:pPr>
              <w:jc w:val="center"/>
              <w:rPr>
                <w:rFonts w:ascii="Times New Roman" w:hAnsi="Times New Roman"/>
                <w:b/>
                <w:bCs/>
                <w:sz w:val="20"/>
                <w:lang w:val="sl-SI"/>
              </w:rPr>
            </w:pPr>
            <w:r w:rsidRPr="004D1631">
              <w:rPr>
                <w:rFonts w:ascii="Times New Roman" w:hAnsi="Times New Roman"/>
                <w:b/>
                <w:bCs/>
                <w:sz w:val="20"/>
                <w:lang w:val="sl-SI"/>
              </w:rPr>
              <w:t xml:space="preserve">627 </w:t>
            </w:r>
            <w:r>
              <w:rPr>
                <w:rFonts w:ascii="Times New Roman" w:hAnsi="Times New Roman"/>
                <w:b/>
                <w:bCs/>
                <w:sz w:val="20"/>
                <w:lang w:val="sl-SI"/>
              </w:rPr>
              <w:t>16 525</w:t>
            </w:r>
          </w:p>
          <w:p w:rsidR="00CC79F3" w:rsidRDefault="00CC79F3" w:rsidP="00CC79F3">
            <w:pPr>
              <w:jc w:val="center"/>
              <w:rPr>
                <w:rFonts w:ascii="Times New Roman" w:hAnsi="Times New Roman"/>
                <w:b/>
                <w:bCs/>
                <w:sz w:val="20"/>
                <w:lang w:val="sl-SI"/>
              </w:rPr>
            </w:pPr>
            <w:r w:rsidRPr="004D1631">
              <w:rPr>
                <w:rFonts w:ascii="Times New Roman" w:hAnsi="Times New Roman"/>
                <w:b/>
                <w:bCs/>
                <w:sz w:val="20"/>
                <w:lang w:val="sl-SI"/>
              </w:rPr>
              <w:t>627 12 681</w:t>
            </w:r>
          </w:p>
          <w:p w:rsidR="00CC79F3" w:rsidRDefault="00CC79F3" w:rsidP="00E12E85">
            <w:pPr>
              <w:jc w:val="center"/>
              <w:rPr>
                <w:rFonts w:ascii="Times New Roman" w:hAnsi="Times New Roman"/>
                <w:b/>
                <w:bCs/>
                <w:sz w:val="20"/>
                <w:lang w:val="sl-SI"/>
              </w:rPr>
            </w:pPr>
            <w:r>
              <w:rPr>
                <w:rFonts w:ascii="Times New Roman" w:hAnsi="Times New Roman"/>
                <w:b/>
                <w:bCs/>
                <w:sz w:val="20"/>
                <w:lang w:val="sl-SI"/>
              </w:rPr>
              <w:t>000 10 568</w:t>
            </w:r>
          </w:p>
          <w:p w:rsidR="004D1631" w:rsidRPr="004D1631" w:rsidRDefault="001E1038" w:rsidP="001E1038">
            <w:pPr>
              <w:jc w:val="center"/>
              <w:rPr>
                <w:rFonts w:ascii="Times New Roman" w:hAnsi="Times New Roman"/>
                <w:b/>
                <w:bCs/>
                <w:sz w:val="20"/>
                <w:lang w:val="sl-SI"/>
              </w:rPr>
            </w:pPr>
            <w:r>
              <w:rPr>
                <w:rFonts w:ascii="Times New Roman" w:hAnsi="Times New Roman"/>
                <w:b/>
                <w:bCs/>
                <w:sz w:val="20"/>
                <w:lang w:val="sl-SI"/>
              </w:rPr>
              <w:t>000 00 054</w:t>
            </w:r>
          </w:p>
        </w:tc>
        <w:tc>
          <w:tcPr>
            <w:tcW w:w="450" w:type="dxa"/>
            <w:tcBorders>
              <w:top w:val="nil"/>
              <w:bottom w:val="nil"/>
            </w:tcBorders>
          </w:tcPr>
          <w:p w:rsidR="004D1631" w:rsidRPr="004D1631" w:rsidRDefault="00CC79F3" w:rsidP="00E12E85">
            <w:pPr>
              <w:jc w:val="center"/>
              <w:rPr>
                <w:rFonts w:ascii="Times New Roman" w:hAnsi="Times New Roman"/>
                <w:b/>
                <w:bCs/>
                <w:sz w:val="20"/>
                <w:lang w:val="sl-SI"/>
              </w:rPr>
            </w:pPr>
            <w:r>
              <w:rPr>
                <w:rFonts w:ascii="Times New Roman" w:hAnsi="Times New Roman"/>
                <w:b/>
                <w:bCs/>
                <w:sz w:val="20"/>
                <w:lang w:val="sl-SI"/>
              </w:rPr>
              <w:t>6</w:t>
            </w:r>
          </w:p>
          <w:p w:rsidR="004D1631" w:rsidRPr="004D1631" w:rsidRDefault="00CC79F3" w:rsidP="00E12E85">
            <w:pPr>
              <w:jc w:val="center"/>
              <w:rPr>
                <w:rFonts w:ascii="Times New Roman" w:hAnsi="Times New Roman"/>
                <w:b/>
                <w:bCs/>
                <w:sz w:val="20"/>
                <w:lang w:val="sl-SI"/>
              </w:rPr>
            </w:pPr>
            <w:r>
              <w:rPr>
                <w:rFonts w:ascii="Times New Roman" w:hAnsi="Times New Roman"/>
                <w:b/>
                <w:bCs/>
                <w:sz w:val="20"/>
                <w:lang w:val="sl-SI"/>
              </w:rPr>
              <w:t>6</w:t>
            </w:r>
          </w:p>
          <w:p w:rsidR="004D1631" w:rsidRPr="004D1631" w:rsidRDefault="00CC79F3" w:rsidP="00E12E85">
            <w:pPr>
              <w:jc w:val="center"/>
              <w:rPr>
                <w:rFonts w:ascii="Times New Roman" w:hAnsi="Times New Roman"/>
                <w:b/>
                <w:bCs/>
                <w:sz w:val="20"/>
                <w:lang w:val="sl-SI"/>
              </w:rPr>
            </w:pPr>
            <w:r>
              <w:rPr>
                <w:rFonts w:ascii="Times New Roman" w:hAnsi="Times New Roman"/>
                <w:b/>
                <w:bCs/>
                <w:sz w:val="20"/>
                <w:lang w:val="sl-SI"/>
              </w:rPr>
              <w:t>1</w:t>
            </w:r>
          </w:p>
          <w:p w:rsidR="00CC79F3" w:rsidRDefault="00CC79F3" w:rsidP="00E12E85">
            <w:pPr>
              <w:jc w:val="center"/>
              <w:rPr>
                <w:rFonts w:ascii="Times New Roman" w:hAnsi="Times New Roman"/>
                <w:b/>
                <w:bCs/>
                <w:sz w:val="20"/>
                <w:lang w:val="sl-SI"/>
              </w:rPr>
            </w:pPr>
            <w:r>
              <w:rPr>
                <w:rFonts w:ascii="Times New Roman" w:hAnsi="Times New Roman"/>
                <w:b/>
                <w:bCs/>
                <w:sz w:val="20"/>
                <w:lang w:val="sl-SI"/>
              </w:rPr>
              <w:t>1</w:t>
            </w:r>
          </w:p>
          <w:p w:rsidR="004D1631" w:rsidRPr="004D1631" w:rsidRDefault="00E45127" w:rsidP="00E12E85">
            <w:pPr>
              <w:jc w:val="center"/>
              <w:rPr>
                <w:rFonts w:ascii="Times New Roman" w:hAnsi="Times New Roman"/>
                <w:b/>
                <w:bCs/>
                <w:sz w:val="20"/>
                <w:lang w:val="sl-SI"/>
              </w:rPr>
            </w:pPr>
            <w:r>
              <w:rPr>
                <w:rFonts w:ascii="Times New Roman" w:hAnsi="Times New Roman"/>
                <w:b/>
                <w:bCs/>
                <w:sz w:val="20"/>
                <w:lang w:val="sl-SI"/>
              </w:rPr>
              <w:t>1</w:t>
            </w:r>
          </w:p>
          <w:p w:rsidR="00CC79F3" w:rsidRDefault="00CC79F3" w:rsidP="00E12E85">
            <w:pPr>
              <w:jc w:val="center"/>
              <w:rPr>
                <w:rFonts w:ascii="Times New Roman" w:hAnsi="Times New Roman"/>
                <w:b/>
                <w:bCs/>
                <w:sz w:val="20"/>
                <w:lang w:val="sl-SI"/>
              </w:rPr>
            </w:pPr>
            <w:r>
              <w:rPr>
                <w:rFonts w:ascii="Times New Roman" w:hAnsi="Times New Roman"/>
                <w:b/>
                <w:bCs/>
                <w:sz w:val="20"/>
                <w:lang w:val="sl-SI"/>
              </w:rPr>
              <w:t>2</w:t>
            </w:r>
          </w:p>
          <w:p w:rsidR="004D1631" w:rsidRPr="004D1631" w:rsidRDefault="001E1038" w:rsidP="001E1038">
            <w:pPr>
              <w:jc w:val="center"/>
              <w:rPr>
                <w:rFonts w:ascii="Times New Roman" w:hAnsi="Times New Roman"/>
                <w:b/>
                <w:bCs/>
                <w:sz w:val="20"/>
                <w:lang w:val="sl-SI"/>
              </w:rPr>
            </w:pPr>
            <w:r>
              <w:rPr>
                <w:rFonts w:ascii="Times New Roman" w:hAnsi="Times New Roman"/>
                <w:b/>
                <w:bCs/>
                <w:sz w:val="20"/>
                <w:lang w:val="sl-SI"/>
              </w:rPr>
              <w:t>2</w:t>
            </w:r>
          </w:p>
        </w:tc>
        <w:tc>
          <w:tcPr>
            <w:tcW w:w="1204" w:type="dxa"/>
            <w:tcBorders>
              <w:top w:val="nil"/>
              <w:bottom w:val="nil"/>
            </w:tcBorders>
          </w:tcPr>
          <w:p w:rsidR="004D1631" w:rsidRPr="004D1631" w:rsidRDefault="004D1631" w:rsidP="00E12E85">
            <w:pPr>
              <w:rPr>
                <w:rFonts w:ascii="Times New Roman" w:hAnsi="Times New Roman"/>
                <w:b/>
                <w:bCs/>
                <w:sz w:val="20"/>
                <w:lang w:val="sl-SI"/>
              </w:rPr>
            </w:pPr>
            <w:r w:rsidRPr="004D1631">
              <w:rPr>
                <w:rFonts w:ascii="Times New Roman" w:hAnsi="Times New Roman"/>
                <w:b/>
                <w:bCs/>
                <w:sz w:val="20"/>
                <w:lang w:val="sl-SI"/>
              </w:rPr>
              <w:t>M8</w:t>
            </w:r>
            <w:r w:rsidR="00CC79F3">
              <w:rPr>
                <w:rFonts w:ascii="Times New Roman" w:hAnsi="Times New Roman"/>
                <w:b/>
                <w:bCs/>
                <w:sz w:val="20"/>
                <w:lang w:val="sl-SI"/>
              </w:rPr>
              <w:t>X20</w:t>
            </w:r>
          </w:p>
          <w:p w:rsidR="004D1631" w:rsidRPr="004D1631" w:rsidRDefault="004D1631" w:rsidP="00E12E85">
            <w:pPr>
              <w:rPr>
                <w:rFonts w:ascii="Times New Roman" w:hAnsi="Times New Roman"/>
                <w:b/>
                <w:bCs/>
                <w:sz w:val="20"/>
                <w:lang w:val="sl-SI"/>
              </w:rPr>
            </w:pPr>
            <w:r w:rsidRPr="004D1631">
              <w:rPr>
                <w:rFonts w:ascii="Times New Roman" w:hAnsi="Times New Roman"/>
                <w:b/>
                <w:bCs/>
                <w:sz w:val="20"/>
                <w:lang w:val="sl-SI"/>
              </w:rPr>
              <w:t>8</w:t>
            </w:r>
          </w:p>
          <w:p w:rsidR="004D1631" w:rsidRPr="004D1631" w:rsidRDefault="004D1631" w:rsidP="00E12E85">
            <w:pPr>
              <w:rPr>
                <w:rFonts w:ascii="Times New Roman" w:hAnsi="Times New Roman"/>
                <w:b/>
                <w:bCs/>
                <w:sz w:val="20"/>
                <w:lang w:val="sl-SI"/>
              </w:rPr>
            </w:pPr>
          </w:p>
          <w:p w:rsidR="00CC79F3" w:rsidRDefault="00CC79F3" w:rsidP="00E12E85">
            <w:pPr>
              <w:rPr>
                <w:rFonts w:ascii="Times New Roman" w:hAnsi="Times New Roman"/>
                <w:b/>
                <w:bCs/>
                <w:sz w:val="20"/>
                <w:lang w:val="sl-SI"/>
              </w:rPr>
            </w:pPr>
          </w:p>
          <w:p w:rsidR="00CC79F3" w:rsidRDefault="00CC79F3" w:rsidP="00E12E85">
            <w:pPr>
              <w:rPr>
                <w:rFonts w:ascii="Times New Roman" w:hAnsi="Times New Roman"/>
                <w:b/>
                <w:bCs/>
                <w:sz w:val="20"/>
                <w:lang w:val="sl-SI"/>
              </w:rPr>
            </w:pPr>
          </w:p>
          <w:p w:rsidR="00CC79F3" w:rsidRDefault="00CC79F3" w:rsidP="00E12E85">
            <w:pPr>
              <w:rPr>
                <w:rFonts w:ascii="Times New Roman" w:hAnsi="Times New Roman"/>
                <w:b/>
                <w:bCs/>
                <w:sz w:val="20"/>
                <w:lang w:val="sl-SI"/>
              </w:rPr>
            </w:pPr>
            <w:r>
              <w:rPr>
                <w:rFonts w:ascii="Times New Roman" w:hAnsi="Times New Roman"/>
                <w:b/>
                <w:bCs/>
                <w:sz w:val="20"/>
                <w:lang w:val="sl-SI"/>
              </w:rPr>
              <w:t>6</w:t>
            </w:r>
          </w:p>
          <w:p w:rsidR="004D1631" w:rsidRPr="004D1631" w:rsidRDefault="001E1038" w:rsidP="001E1038">
            <w:pPr>
              <w:rPr>
                <w:rFonts w:ascii="Times New Roman" w:hAnsi="Times New Roman"/>
                <w:b/>
                <w:bCs/>
                <w:sz w:val="20"/>
                <w:lang w:val="sl-SI"/>
              </w:rPr>
            </w:pPr>
            <w:r>
              <w:rPr>
                <w:rFonts w:ascii="Times New Roman" w:hAnsi="Times New Roman"/>
                <w:b/>
                <w:bCs/>
                <w:sz w:val="20"/>
                <w:lang w:val="sl-SI"/>
              </w:rPr>
              <w:t>M6x15</w:t>
            </w:r>
          </w:p>
        </w:tc>
      </w:tr>
      <w:tr w:rsidR="004D1631">
        <w:tc>
          <w:tcPr>
            <w:tcW w:w="11448" w:type="dxa"/>
            <w:tcBorders>
              <w:top w:val="nil"/>
            </w:tcBorders>
          </w:tcPr>
          <w:p w:rsidR="004D1631" w:rsidRDefault="004D1631" w:rsidP="00E12E85">
            <w:pPr>
              <w:rPr>
                <w:b/>
                <w:bCs/>
                <w:sz w:val="20"/>
                <w:lang w:val="sl-SI"/>
              </w:rPr>
            </w:pPr>
          </w:p>
          <w:p w:rsidR="004D1631" w:rsidRDefault="0044585B" w:rsidP="00E12E85">
            <w:pPr>
              <w:rPr>
                <w:b/>
                <w:bCs/>
                <w:sz w:val="20"/>
                <w:lang w:val="sl-SI"/>
              </w:rPr>
            </w:pPr>
            <w:r>
              <w:rPr>
                <w:b/>
                <w:bCs/>
                <w:noProof/>
                <w:sz w:val="20"/>
              </w:rPr>
              <w:pict>
                <v:shape id="_x0000_s1138" type="#_x0000_t202" style="position:absolute;margin-left:-34.85pt;margin-top:10.4pt;width:30.6pt;height:90pt;z-index:-251637760" stroked="f">
                  <v:textbox style="layout-flow:vertical;mso-next-textbox:#_x0000_s1138">
                    <w:txbxContent>
                      <w:p w:rsidR="00D56D5D" w:rsidRPr="00D51B2B" w:rsidRDefault="00D56D5D" w:rsidP="004D1631">
                        <w:pPr>
                          <w:jc w:val="center"/>
                          <w:rPr>
                            <w:rFonts w:ascii="Times New Roman" w:hAnsi="Times New Roman"/>
                            <w:sz w:val="24"/>
                          </w:rPr>
                        </w:pPr>
                        <w:r w:rsidRPr="00D51B2B">
                          <w:rPr>
                            <w:rFonts w:ascii="Times New Roman" w:hAnsi="Times New Roman"/>
                            <w:sz w:val="24"/>
                          </w:rPr>
                          <w:t>strana 34</w:t>
                        </w:r>
                      </w:p>
                    </w:txbxContent>
                  </v:textbox>
                </v:shape>
              </w:pict>
            </w: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4D1631" w:rsidRDefault="004D1631" w:rsidP="00E12E85">
            <w:pPr>
              <w:rPr>
                <w:b/>
                <w:bCs/>
                <w:sz w:val="20"/>
                <w:lang w:val="sl-SI"/>
              </w:rPr>
            </w:pPr>
          </w:p>
          <w:p w:rsidR="00AA0939" w:rsidRDefault="00AA0939" w:rsidP="00E12E85">
            <w:pPr>
              <w:rPr>
                <w:b/>
                <w:bCs/>
                <w:sz w:val="20"/>
                <w:lang w:val="sl-SI"/>
              </w:rPr>
            </w:pPr>
          </w:p>
          <w:p w:rsidR="00AA0939" w:rsidRDefault="00AA0939" w:rsidP="00E12E85">
            <w:pPr>
              <w:rPr>
                <w:b/>
                <w:bCs/>
                <w:sz w:val="20"/>
                <w:lang w:val="sl-SI"/>
              </w:rPr>
            </w:pPr>
          </w:p>
          <w:p w:rsidR="00AA0939" w:rsidRPr="00AA0939" w:rsidRDefault="00AA0939" w:rsidP="00E12E85">
            <w:pPr>
              <w:rPr>
                <w:rFonts w:ascii="Arial" w:hAnsi="Arial" w:cs="Arial"/>
                <w:bCs/>
                <w:sz w:val="26"/>
                <w:szCs w:val="26"/>
                <w:lang w:val="sl-SI"/>
              </w:rPr>
            </w:pPr>
            <w:r>
              <w:rPr>
                <w:b/>
                <w:bCs/>
                <w:sz w:val="20"/>
                <w:lang w:val="sl-SI"/>
              </w:rPr>
              <w:t xml:space="preserve">                                                                      </w:t>
            </w:r>
            <w:r w:rsidRPr="00AA0939">
              <w:rPr>
                <w:rFonts w:ascii="Arial" w:hAnsi="Arial" w:cs="Arial"/>
                <w:bCs/>
                <w:sz w:val="26"/>
                <w:szCs w:val="26"/>
                <w:lang w:val="sl-SI"/>
              </w:rPr>
              <w:t>AŽURIRANO 04.2021.</w:t>
            </w:r>
          </w:p>
        </w:tc>
        <w:tc>
          <w:tcPr>
            <w:tcW w:w="270" w:type="dxa"/>
            <w:tcBorders>
              <w:top w:val="nil"/>
              <w:bottom w:val="nil"/>
            </w:tcBorders>
          </w:tcPr>
          <w:p w:rsidR="004D1631" w:rsidRDefault="004D1631" w:rsidP="00E12E85">
            <w:pPr>
              <w:rPr>
                <w:b/>
                <w:bCs/>
                <w:sz w:val="20"/>
                <w:lang w:val="sl-SI"/>
              </w:rPr>
            </w:pPr>
          </w:p>
        </w:tc>
        <w:tc>
          <w:tcPr>
            <w:tcW w:w="3274" w:type="dxa"/>
            <w:gridSpan w:val="4"/>
            <w:tcBorders>
              <w:top w:val="nil"/>
            </w:tcBorders>
          </w:tcPr>
          <w:p w:rsidR="004D1631" w:rsidRDefault="004D1631"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Default="001E1038" w:rsidP="00E12E85">
            <w:pPr>
              <w:rPr>
                <w:rFonts w:ascii="Times New Roman" w:hAnsi="Times New Roman"/>
                <w:b/>
                <w:bCs/>
                <w:sz w:val="20"/>
                <w:lang w:val="sl-SI"/>
              </w:rPr>
            </w:pPr>
          </w:p>
          <w:p w:rsidR="001E1038" w:rsidRPr="004D1631" w:rsidRDefault="001E1038" w:rsidP="00E12E85">
            <w:pPr>
              <w:rPr>
                <w:rFonts w:ascii="Times New Roman" w:hAnsi="Times New Roman"/>
                <w:b/>
                <w:bCs/>
                <w:sz w:val="20"/>
                <w:lang w:val="sl-SI"/>
              </w:rPr>
            </w:pPr>
          </w:p>
        </w:tc>
      </w:tr>
    </w:tbl>
    <w:p w:rsidR="001E1038" w:rsidRDefault="001E1038" w:rsidP="00E12E85">
      <w:pPr>
        <w:rPr>
          <w:rFonts w:ascii="Times New Roman" w:hAnsi="Times New Roman"/>
          <w:b/>
          <w:bCs/>
          <w:sz w:val="32"/>
          <w:szCs w:val="32"/>
          <w:lang w:val="sl-SI"/>
        </w:rPr>
      </w:pPr>
    </w:p>
    <w:p w:rsidR="00E12E85" w:rsidRPr="00D96FED" w:rsidRDefault="00E12E85" w:rsidP="00E12E85">
      <w:pPr>
        <w:rPr>
          <w:rFonts w:ascii="Times New Roman" w:hAnsi="Times New Roman"/>
          <w:b/>
          <w:bCs/>
          <w:sz w:val="32"/>
          <w:szCs w:val="32"/>
          <w:lang w:val="sl-SI"/>
        </w:rPr>
      </w:pPr>
      <w:r w:rsidRPr="00D96FED">
        <w:rPr>
          <w:rFonts w:ascii="Times New Roman" w:hAnsi="Times New Roman"/>
          <w:b/>
          <w:bCs/>
          <w:sz w:val="32"/>
          <w:szCs w:val="32"/>
          <w:lang w:val="sl-SI"/>
        </w:rPr>
        <w:lastRenderedPageBreak/>
        <w:t>ODRIVNA DASKA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48"/>
        <w:gridCol w:w="270"/>
        <w:gridCol w:w="450"/>
        <w:gridCol w:w="1170"/>
        <w:gridCol w:w="450"/>
        <w:gridCol w:w="1124"/>
      </w:tblGrid>
      <w:tr w:rsidR="00E12E85">
        <w:tc>
          <w:tcPr>
            <w:tcW w:w="11448" w:type="dxa"/>
            <w:tcBorders>
              <w:bottom w:val="nil"/>
            </w:tcBorders>
          </w:tcPr>
          <w:p w:rsidR="00E12E85" w:rsidRDefault="004367D8" w:rsidP="00E12E85">
            <w:pPr>
              <w:rPr>
                <w:b/>
                <w:bCs/>
                <w:sz w:val="20"/>
                <w:lang w:val="sl-SI"/>
              </w:rPr>
            </w:pPr>
            <w:r>
              <w:rPr>
                <w:b/>
                <w:bCs/>
                <w:noProof/>
                <w:sz w:val="28"/>
              </w:rPr>
              <w:drawing>
                <wp:anchor distT="0" distB="0" distL="114300" distR="114300" simplePos="0" relativeHeight="251680768" behindDoc="0" locked="0" layoutInCell="1" allowOverlap="1">
                  <wp:simplePos x="0" y="0"/>
                  <wp:positionH relativeFrom="column">
                    <wp:posOffset>0</wp:posOffset>
                  </wp:positionH>
                  <wp:positionV relativeFrom="paragraph">
                    <wp:posOffset>474980</wp:posOffset>
                  </wp:positionV>
                  <wp:extent cx="7166610" cy="5040630"/>
                  <wp:effectExtent l="19050" t="0" r="0" b="0"/>
                  <wp:wrapNone/>
                  <wp:docPr id="117" name="Picture 117" descr="Pict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ict0020"/>
                          <pic:cNvPicPr>
                            <a:picLocks noChangeAspect="1" noChangeArrowheads="1"/>
                          </pic:cNvPicPr>
                        </pic:nvPicPr>
                        <pic:blipFill>
                          <a:blip r:embed="rId54" cstate="print">
                            <a:lum contrast="24000"/>
                          </a:blip>
                          <a:srcRect/>
                          <a:stretch>
                            <a:fillRect/>
                          </a:stretch>
                        </pic:blipFill>
                        <pic:spPr bwMode="auto">
                          <a:xfrm>
                            <a:off x="0" y="0"/>
                            <a:ext cx="7166610" cy="5040630"/>
                          </a:xfrm>
                          <a:prstGeom prst="rect">
                            <a:avLst/>
                          </a:prstGeom>
                          <a:noFill/>
                          <a:ln w="9525">
                            <a:noFill/>
                            <a:miter lim="800000"/>
                            <a:headEnd/>
                            <a:tailEnd/>
                          </a:ln>
                        </pic:spPr>
                      </pic:pic>
                    </a:graphicData>
                  </a:graphic>
                </wp:anchor>
              </w:drawing>
            </w:r>
          </w:p>
        </w:tc>
        <w:tc>
          <w:tcPr>
            <w:tcW w:w="270" w:type="dxa"/>
            <w:tcBorders>
              <w:top w:val="nil"/>
              <w:bottom w:val="nil"/>
            </w:tcBorders>
          </w:tcPr>
          <w:p w:rsidR="00E12E85" w:rsidRDefault="00E12E85" w:rsidP="00E12E85">
            <w:pPr>
              <w:rPr>
                <w:b/>
                <w:bCs/>
                <w:sz w:val="20"/>
                <w:lang w:val="sl-SI"/>
              </w:rPr>
            </w:pPr>
          </w:p>
        </w:tc>
        <w:tc>
          <w:tcPr>
            <w:tcW w:w="3194" w:type="dxa"/>
            <w:gridSpan w:val="4"/>
            <w:tcBorders>
              <w:bottom w:val="nil"/>
            </w:tcBorders>
          </w:tcPr>
          <w:p w:rsidR="00E12E85" w:rsidRPr="00E12E85" w:rsidRDefault="00E12E85" w:rsidP="00E12E85">
            <w:pPr>
              <w:rPr>
                <w:rFonts w:ascii="Times New Roman" w:hAnsi="Times New Roman"/>
                <w:b/>
                <w:bCs/>
                <w:sz w:val="20"/>
                <w:lang w:val="sl-SI"/>
              </w:rPr>
            </w:pP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IDENTIFIKACIONA</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NUMERA ZA PORUDŽBINU</w:t>
            </w:r>
          </w:p>
          <w:p w:rsidR="00E12E85" w:rsidRPr="00E12E85" w:rsidRDefault="00E12E85" w:rsidP="00E12E85">
            <w:pPr>
              <w:rPr>
                <w:rFonts w:ascii="Times New Roman" w:hAnsi="Times New Roman"/>
                <w:b/>
                <w:bCs/>
                <w:sz w:val="20"/>
                <w:lang w:val="sl-SI"/>
              </w:rPr>
            </w:pPr>
          </w:p>
        </w:tc>
      </w:tr>
      <w:tr w:rsidR="00E12E85">
        <w:tc>
          <w:tcPr>
            <w:tcW w:w="11448" w:type="dxa"/>
            <w:tcBorders>
              <w:top w:val="nil"/>
              <w:bottom w:val="nil"/>
            </w:tcBorders>
          </w:tcPr>
          <w:p w:rsidR="00E12E85" w:rsidRDefault="0044585B" w:rsidP="00E12E85">
            <w:pPr>
              <w:rPr>
                <w:b/>
                <w:bCs/>
                <w:sz w:val="20"/>
                <w:lang w:val="sl-SI"/>
              </w:rPr>
            </w:pPr>
            <w:r>
              <w:rPr>
                <w:b/>
                <w:bCs/>
                <w:noProof/>
                <w:sz w:val="20"/>
              </w:rPr>
              <w:pict>
                <v:shape id="_x0000_s1140" type="#_x0000_t202" style="position:absolute;margin-left:-33.45pt;margin-top:135.4pt;width:29.7pt;height:81pt;z-index:-251636736;mso-position-horizontal-relative:text;mso-position-vertical-relative:text" stroked="f">
                  <v:textbox style="layout-flow:vertical;mso-next-textbox:#_x0000_s1140">
                    <w:txbxContent>
                      <w:p w:rsidR="00D56D5D" w:rsidRPr="00D96FED" w:rsidRDefault="00D56D5D" w:rsidP="00E12E85">
                        <w:pPr>
                          <w:jc w:val="center"/>
                          <w:rPr>
                            <w:rFonts w:ascii="Times New Roman" w:hAnsi="Times New Roman"/>
                            <w:sz w:val="24"/>
                          </w:rPr>
                        </w:pPr>
                        <w:r w:rsidRPr="00D96FED">
                          <w:rPr>
                            <w:rFonts w:ascii="Times New Roman" w:hAnsi="Times New Roman"/>
                            <w:sz w:val="24"/>
                          </w:rPr>
                          <w:t>strana 35</w:t>
                        </w:r>
                      </w:p>
                    </w:txbxContent>
                  </v:textbox>
                </v:shape>
              </w:pict>
            </w:r>
          </w:p>
        </w:tc>
        <w:tc>
          <w:tcPr>
            <w:tcW w:w="270" w:type="dxa"/>
            <w:tcBorders>
              <w:top w:val="nil"/>
              <w:bottom w:val="nil"/>
            </w:tcBorders>
          </w:tcPr>
          <w:p w:rsidR="00E12E85" w:rsidRDefault="00E12E85" w:rsidP="00E12E85">
            <w:pPr>
              <w:rPr>
                <w:b/>
                <w:bCs/>
                <w:sz w:val="20"/>
                <w:lang w:val="sl-SI"/>
              </w:rPr>
            </w:pPr>
          </w:p>
        </w:tc>
        <w:tc>
          <w:tcPr>
            <w:tcW w:w="450" w:type="dxa"/>
            <w:tcBorders>
              <w:top w:val="nil"/>
              <w:bottom w:val="nil"/>
            </w:tcBorders>
          </w:tcPr>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2</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3</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4</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5</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6</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7</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8</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9</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10</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12</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13</w:t>
            </w:r>
          </w:p>
        </w:tc>
        <w:tc>
          <w:tcPr>
            <w:tcW w:w="1170" w:type="dxa"/>
            <w:tcBorders>
              <w:top w:val="nil"/>
              <w:bottom w:val="nil"/>
            </w:tcBorders>
          </w:tcPr>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627 12 928</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627 10 121</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000 05 515</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000 05 501</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627 10 119</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000 00 065</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000 02 493</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000 00 060</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627 10 708</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000 00 066</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850 12 033</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000 00 062</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000 02 556</w:t>
            </w:r>
          </w:p>
        </w:tc>
        <w:tc>
          <w:tcPr>
            <w:tcW w:w="450" w:type="dxa"/>
            <w:tcBorders>
              <w:top w:val="nil"/>
              <w:bottom w:val="nil"/>
            </w:tcBorders>
          </w:tcPr>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2</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tc>
        <w:tc>
          <w:tcPr>
            <w:tcW w:w="1124" w:type="dxa"/>
            <w:tcBorders>
              <w:top w:val="nil"/>
              <w:bottom w:val="nil"/>
            </w:tcBorders>
          </w:tcPr>
          <w:p w:rsidR="00E12E85" w:rsidRPr="00E12E85" w:rsidRDefault="00E12E85" w:rsidP="00E12E85">
            <w:pPr>
              <w:rPr>
                <w:rFonts w:ascii="Times New Roman" w:hAnsi="Times New Roman"/>
                <w:b/>
                <w:bCs/>
                <w:sz w:val="20"/>
                <w:lang w:val="sl-SI"/>
              </w:rPr>
            </w:pPr>
          </w:p>
          <w:p w:rsidR="00E12E85" w:rsidRPr="00E12E85" w:rsidRDefault="00E12E85" w:rsidP="00E12E85">
            <w:pPr>
              <w:rPr>
                <w:rFonts w:ascii="Times New Roman" w:hAnsi="Times New Roman"/>
                <w:b/>
                <w:bCs/>
                <w:sz w:val="20"/>
                <w:lang w:val="sl-SI"/>
              </w:rPr>
            </w:pP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M8X30</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M8x50</w:t>
            </w:r>
          </w:p>
          <w:p w:rsidR="00E12E85" w:rsidRPr="00E12E85" w:rsidRDefault="00E12E85" w:rsidP="00E12E85">
            <w:pPr>
              <w:rPr>
                <w:rFonts w:ascii="Times New Roman" w:hAnsi="Times New Roman"/>
                <w:b/>
                <w:bCs/>
                <w:sz w:val="20"/>
                <w:lang w:val="sl-SI"/>
              </w:rPr>
            </w:pP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8</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10</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M8</w:t>
            </w:r>
          </w:p>
          <w:p w:rsidR="00E12E85" w:rsidRPr="00E12E85" w:rsidRDefault="00E12E85" w:rsidP="00E12E85">
            <w:pPr>
              <w:rPr>
                <w:rFonts w:ascii="Times New Roman" w:hAnsi="Times New Roman"/>
                <w:b/>
                <w:bCs/>
                <w:sz w:val="20"/>
                <w:lang w:val="sl-SI"/>
              </w:rPr>
            </w:pP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12</w:t>
            </w:r>
          </w:p>
          <w:p w:rsidR="00E12E85" w:rsidRPr="00E12E85" w:rsidRDefault="00E12E85" w:rsidP="00E12E85">
            <w:pPr>
              <w:rPr>
                <w:rFonts w:ascii="Times New Roman" w:hAnsi="Times New Roman"/>
                <w:b/>
                <w:bCs/>
                <w:sz w:val="20"/>
                <w:lang w:val="sl-SI"/>
              </w:rPr>
            </w:pP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M12</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3,2x30</w:t>
            </w:r>
          </w:p>
        </w:tc>
      </w:tr>
      <w:tr w:rsidR="00E12E85">
        <w:tc>
          <w:tcPr>
            <w:tcW w:w="11448" w:type="dxa"/>
            <w:tcBorders>
              <w:top w:val="nil"/>
            </w:tcBorders>
          </w:tcPr>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tc>
        <w:tc>
          <w:tcPr>
            <w:tcW w:w="270" w:type="dxa"/>
            <w:tcBorders>
              <w:top w:val="nil"/>
              <w:bottom w:val="nil"/>
            </w:tcBorders>
          </w:tcPr>
          <w:p w:rsidR="00E12E85" w:rsidRDefault="00E12E85" w:rsidP="00E12E85">
            <w:pPr>
              <w:rPr>
                <w:b/>
                <w:bCs/>
                <w:sz w:val="20"/>
                <w:lang w:val="sl-SI"/>
              </w:rPr>
            </w:pPr>
          </w:p>
        </w:tc>
        <w:tc>
          <w:tcPr>
            <w:tcW w:w="3194" w:type="dxa"/>
            <w:gridSpan w:val="4"/>
            <w:tcBorders>
              <w:top w:val="nil"/>
            </w:tcBorders>
          </w:tcPr>
          <w:p w:rsidR="00E12E85" w:rsidRDefault="00E12E85" w:rsidP="00E12E85">
            <w:pPr>
              <w:rPr>
                <w:b/>
                <w:bCs/>
                <w:sz w:val="20"/>
                <w:lang w:val="sl-SI"/>
              </w:rPr>
            </w:pPr>
          </w:p>
        </w:tc>
      </w:tr>
    </w:tbl>
    <w:p w:rsidR="00D05B2B" w:rsidRDefault="00D05B2B" w:rsidP="00E12E85">
      <w:pPr>
        <w:rPr>
          <w:rFonts w:ascii="Times New Roman" w:hAnsi="Times New Roman"/>
          <w:b/>
          <w:bCs/>
          <w:sz w:val="32"/>
          <w:szCs w:val="32"/>
          <w:lang w:val="sl-SI"/>
        </w:rPr>
      </w:pPr>
    </w:p>
    <w:p w:rsidR="00E12E85" w:rsidRPr="00B87054" w:rsidRDefault="00E12E85" w:rsidP="00E12E85">
      <w:pPr>
        <w:rPr>
          <w:rFonts w:ascii="Times New Roman" w:hAnsi="Times New Roman"/>
          <w:b/>
          <w:bCs/>
          <w:sz w:val="32"/>
          <w:szCs w:val="32"/>
          <w:lang w:val="sl-SI"/>
        </w:rPr>
      </w:pPr>
      <w:r w:rsidRPr="00B87054">
        <w:rPr>
          <w:rFonts w:ascii="Times New Roman" w:hAnsi="Times New Roman"/>
          <w:b/>
          <w:bCs/>
          <w:sz w:val="32"/>
          <w:szCs w:val="32"/>
          <w:lang w:val="sl-SI"/>
        </w:rPr>
        <w:lastRenderedPageBreak/>
        <w:t>BALANSNA LETVA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48"/>
        <w:gridCol w:w="270"/>
        <w:gridCol w:w="450"/>
        <w:gridCol w:w="1170"/>
        <w:gridCol w:w="450"/>
        <w:gridCol w:w="1124"/>
      </w:tblGrid>
      <w:tr w:rsidR="00E12E85">
        <w:tc>
          <w:tcPr>
            <w:tcW w:w="11448" w:type="dxa"/>
            <w:tcBorders>
              <w:bottom w:val="nil"/>
            </w:tcBorders>
          </w:tcPr>
          <w:p w:rsidR="00E12E85" w:rsidRDefault="00E12E85" w:rsidP="00E12E85">
            <w:pPr>
              <w:rPr>
                <w:b/>
                <w:bCs/>
                <w:sz w:val="20"/>
                <w:lang w:val="sl-SI"/>
              </w:rPr>
            </w:pPr>
          </w:p>
        </w:tc>
        <w:tc>
          <w:tcPr>
            <w:tcW w:w="270" w:type="dxa"/>
            <w:tcBorders>
              <w:top w:val="nil"/>
              <w:bottom w:val="nil"/>
            </w:tcBorders>
          </w:tcPr>
          <w:p w:rsidR="00E12E85" w:rsidRDefault="00E12E85" w:rsidP="00E12E85">
            <w:pPr>
              <w:rPr>
                <w:b/>
                <w:bCs/>
                <w:sz w:val="20"/>
                <w:lang w:val="sl-SI"/>
              </w:rPr>
            </w:pPr>
          </w:p>
        </w:tc>
        <w:tc>
          <w:tcPr>
            <w:tcW w:w="3194" w:type="dxa"/>
            <w:gridSpan w:val="4"/>
            <w:tcBorders>
              <w:bottom w:val="nil"/>
            </w:tcBorders>
          </w:tcPr>
          <w:p w:rsidR="00E12E85" w:rsidRPr="00E12E85" w:rsidRDefault="00E12E85" w:rsidP="00E12E85">
            <w:pPr>
              <w:rPr>
                <w:rFonts w:ascii="Times New Roman" w:hAnsi="Times New Roman"/>
                <w:b/>
                <w:bCs/>
                <w:sz w:val="20"/>
                <w:lang w:val="sl-SI"/>
              </w:rPr>
            </w:pP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IDENTIFIKACIONA</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NUMERA ZA PORUDŽBINU</w:t>
            </w:r>
          </w:p>
          <w:p w:rsidR="00E12E85" w:rsidRPr="00E12E85" w:rsidRDefault="00E12E85" w:rsidP="00E12E85">
            <w:pPr>
              <w:rPr>
                <w:rFonts w:ascii="Times New Roman" w:hAnsi="Times New Roman"/>
                <w:b/>
                <w:bCs/>
                <w:sz w:val="20"/>
                <w:lang w:val="sl-SI"/>
              </w:rPr>
            </w:pPr>
          </w:p>
        </w:tc>
      </w:tr>
      <w:tr w:rsidR="00E12E85">
        <w:tc>
          <w:tcPr>
            <w:tcW w:w="11448" w:type="dxa"/>
            <w:tcBorders>
              <w:top w:val="nil"/>
              <w:bottom w:val="nil"/>
            </w:tcBorders>
          </w:tcPr>
          <w:p w:rsidR="00E12E85" w:rsidRDefault="004367D8" w:rsidP="00E12E85">
            <w:pPr>
              <w:rPr>
                <w:b/>
                <w:bCs/>
                <w:sz w:val="20"/>
                <w:lang w:val="sl-SI"/>
              </w:rPr>
            </w:pPr>
            <w:r>
              <w:rPr>
                <w:noProof/>
              </w:rPr>
              <w:drawing>
                <wp:anchor distT="0" distB="0" distL="114300" distR="114300" simplePos="0" relativeHeight="251682816" behindDoc="0" locked="0" layoutInCell="1" allowOverlap="1">
                  <wp:simplePos x="0" y="0"/>
                  <wp:positionH relativeFrom="column">
                    <wp:posOffset>571500</wp:posOffset>
                  </wp:positionH>
                  <wp:positionV relativeFrom="paragraph">
                    <wp:posOffset>347980</wp:posOffset>
                  </wp:positionV>
                  <wp:extent cx="5920740" cy="4331970"/>
                  <wp:effectExtent l="19050" t="0" r="3810" b="0"/>
                  <wp:wrapNone/>
                  <wp:docPr id="119" name="Picture 119" descr="Pict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ict0032"/>
                          <pic:cNvPicPr>
                            <a:picLocks noChangeAspect="1" noChangeArrowheads="1"/>
                          </pic:cNvPicPr>
                        </pic:nvPicPr>
                        <pic:blipFill>
                          <a:blip r:embed="rId55" cstate="print"/>
                          <a:srcRect/>
                          <a:stretch>
                            <a:fillRect/>
                          </a:stretch>
                        </pic:blipFill>
                        <pic:spPr bwMode="auto">
                          <a:xfrm>
                            <a:off x="0" y="0"/>
                            <a:ext cx="5920740" cy="4331970"/>
                          </a:xfrm>
                          <a:prstGeom prst="rect">
                            <a:avLst/>
                          </a:prstGeom>
                          <a:noFill/>
                          <a:ln w="9525">
                            <a:noFill/>
                            <a:miter lim="800000"/>
                            <a:headEnd/>
                            <a:tailEnd/>
                          </a:ln>
                        </pic:spPr>
                      </pic:pic>
                    </a:graphicData>
                  </a:graphic>
                </wp:anchor>
              </w:drawing>
            </w:r>
          </w:p>
        </w:tc>
        <w:tc>
          <w:tcPr>
            <w:tcW w:w="270" w:type="dxa"/>
            <w:tcBorders>
              <w:top w:val="nil"/>
              <w:bottom w:val="nil"/>
            </w:tcBorders>
          </w:tcPr>
          <w:p w:rsidR="00E12E85" w:rsidRDefault="00E12E85" w:rsidP="00E12E85">
            <w:pPr>
              <w:rPr>
                <w:b/>
                <w:bCs/>
                <w:sz w:val="20"/>
                <w:lang w:val="sl-SI"/>
              </w:rPr>
            </w:pPr>
          </w:p>
        </w:tc>
        <w:tc>
          <w:tcPr>
            <w:tcW w:w="450" w:type="dxa"/>
            <w:tcBorders>
              <w:top w:val="nil"/>
              <w:bottom w:val="nil"/>
            </w:tcBorders>
          </w:tcPr>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2</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3</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4</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5</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6</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7</w:t>
            </w:r>
          </w:p>
        </w:tc>
        <w:tc>
          <w:tcPr>
            <w:tcW w:w="1170" w:type="dxa"/>
            <w:tcBorders>
              <w:top w:val="nil"/>
              <w:bottom w:val="nil"/>
            </w:tcBorders>
          </w:tcPr>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627 13 065</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627 13 059</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627 12 011</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627 10 618</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000 00 063</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611 20 010</w:t>
            </w:r>
          </w:p>
          <w:p w:rsidR="00E12E85" w:rsidRPr="00E12E85" w:rsidRDefault="00E12E85" w:rsidP="00E12E85">
            <w:pPr>
              <w:jc w:val="center"/>
              <w:rPr>
                <w:rFonts w:ascii="Times New Roman" w:hAnsi="Times New Roman"/>
                <w:b/>
                <w:bCs/>
                <w:sz w:val="20"/>
                <w:lang w:val="sl-SI"/>
              </w:rPr>
            </w:pPr>
            <w:r w:rsidRPr="00E12E85">
              <w:rPr>
                <w:rFonts w:ascii="Times New Roman" w:hAnsi="Times New Roman"/>
                <w:b/>
                <w:bCs/>
                <w:sz w:val="20"/>
                <w:lang w:val="sl-SI"/>
              </w:rPr>
              <w:t>627 13 053</w:t>
            </w:r>
          </w:p>
        </w:tc>
        <w:tc>
          <w:tcPr>
            <w:tcW w:w="450" w:type="dxa"/>
            <w:tcBorders>
              <w:top w:val="nil"/>
              <w:bottom w:val="nil"/>
            </w:tcBorders>
          </w:tcPr>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1</w:t>
            </w:r>
          </w:p>
        </w:tc>
        <w:tc>
          <w:tcPr>
            <w:tcW w:w="1124" w:type="dxa"/>
            <w:tcBorders>
              <w:top w:val="nil"/>
              <w:bottom w:val="nil"/>
            </w:tcBorders>
          </w:tcPr>
          <w:p w:rsidR="00E12E85" w:rsidRPr="00E12E85" w:rsidRDefault="00E12E85" w:rsidP="00E12E85">
            <w:pPr>
              <w:rPr>
                <w:rFonts w:ascii="Times New Roman" w:hAnsi="Times New Roman"/>
                <w:b/>
                <w:bCs/>
                <w:sz w:val="20"/>
                <w:lang w:val="sl-SI"/>
              </w:rPr>
            </w:pPr>
          </w:p>
          <w:p w:rsidR="00E12E85" w:rsidRPr="00E12E85" w:rsidRDefault="00E12E85" w:rsidP="00E12E85">
            <w:pPr>
              <w:rPr>
                <w:rFonts w:ascii="Times New Roman" w:hAnsi="Times New Roman"/>
                <w:b/>
                <w:bCs/>
                <w:sz w:val="20"/>
                <w:lang w:val="sl-SI"/>
              </w:rPr>
            </w:pPr>
          </w:p>
          <w:p w:rsidR="00E12E85" w:rsidRPr="00E12E85" w:rsidRDefault="00E12E85" w:rsidP="00E12E85">
            <w:pPr>
              <w:rPr>
                <w:rFonts w:ascii="Times New Roman" w:hAnsi="Times New Roman"/>
                <w:b/>
                <w:bCs/>
                <w:sz w:val="20"/>
                <w:lang w:val="sl-SI"/>
              </w:rPr>
            </w:pPr>
          </w:p>
          <w:p w:rsidR="00E12E85" w:rsidRPr="00E12E85" w:rsidRDefault="00E12E85" w:rsidP="00E12E85">
            <w:pPr>
              <w:rPr>
                <w:rFonts w:ascii="Times New Roman" w:hAnsi="Times New Roman"/>
                <w:b/>
                <w:bCs/>
                <w:sz w:val="20"/>
                <w:lang w:val="sl-SI"/>
              </w:rPr>
            </w:pP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M16</w:t>
            </w:r>
          </w:p>
          <w:p w:rsidR="00E12E85" w:rsidRPr="00E12E85" w:rsidRDefault="00E12E85" w:rsidP="00E12E85">
            <w:pPr>
              <w:rPr>
                <w:rFonts w:ascii="Times New Roman" w:hAnsi="Times New Roman"/>
                <w:b/>
                <w:bCs/>
                <w:sz w:val="20"/>
                <w:lang w:val="sl-SI"/>
              </w:rPr>
            </w:pPr>
          </w:p>
          <w:p w:rsidR="00E12E85" w:rsidRPr="00E12E85" w:rsidRDefault="00E12E85" w:rsidP="00E12E85">
            <w:pPr>
              <w:rPr>
                <w:rFonts w:ascii="Times New Roman" w:hAnsi="Times New Roman"/>
                <w:b/>
                <w:bCs/>
                <w:sz w:val="20"/>
                <w:lang w:val="sl-SI"/>
              </w:rPr>
            </w:pPr>
            <w:r w:rsidRPr="00E12E85">
              <w:rPr>
                <w:rFonts w:ascii="Times New Roman" w:hAnsi="Times New Roman"/>
                <w:b/>
                <w:bCs/>
                <w:sz w:val="20"/>
                <w:lang w:val="sl-SI"/>
              </w:rPr>
              <w:t xml:space="preserve">1 </w:t>
            </w:r>
            <w:r w:rsidRPr="00E12E85">
              <w:rPr>
                <w:rFonts w:ascii="Times New Roman" w:hAnsi="Times New Roman"/>
                <w:b/>
                <w:bCs/>
                <w:sz w:val="20"/>
                <w:lang w:val="sl-SI"/>
              </w:rPr>
              <w:sym w:font="Symbol" w:char="F03E"/>
            </w:r>
            <w:r w:rsidRPr="00E12E85">
              <w:rPr>
                <w:rFonts w:ascii="Times New Roman" w:hAnsi="Times New Roman"/>
                <w:b/>
                <w:bCs/>
                <w:sz w:val="20"/>
                <w:lang w:val="sl-SI"/>
              </w:rPr>
              <w:t xml:space="preserve"> 6</w:t>
            </w:r>
          </w:p>
        </w:tc>
      </w:tr>
      <w:tr w:rsidR="00E12E85">
        <w:tc>
          <w:tcPr>
            <w:tcW w:w="11448" w:type="dxa"/>
            <w:tcBorders>
              <w:top w:val="nil"/>
            </w:tcBorders>
          </w:tcPr>
          <w:p w:rsidR="00E12E85" w:rsidRDefault="00E12E85" w:rsidP="00E12E85">
            <w:pPr>
              <w:rPr>
                <w:b/>
                <w:bCs/>
                <w:sz w:val="20"/>
                <w:lang w:val="sl-SI"/>
              </w:rPr>
            </w:pPr>
          </w:p>
          <w:p w:rsidR="00E12E85" w:rsidRDefault="00E12E85" w:rsidP="00E12E85">
            <w:pPr>
              <w:rPr>
                <w:b/>
                <w:bCs/>
                <w:sz w:val="20"/>
                <w:lang w:val="sl-SI"/>
              </w:rPr>
            </w:pPr>
          </w:p>
          <w:p w:rsidR="00E12E85" w:rsidRDefault="0044585B" w:rsidP="00E12E85">
            <w:pPr>
              <w:rPr>
                <w:b/>
                <w:bCs/>
                <w:sz w:val="20"/>
                <w:lang w:val="sl-SI"/>
              </w:rPr>
            </w:pPr>
            <w:r>
              <w:rPr>
                <w:b/>
                <w:bCs/>
                <w:noProof/>
                <w:sz w:val="20"/>
              </w:rPr>
              <w:pict>
                <v:shape id="_x0000_s1142" type="#_x0000_t202" style="position:absolute;margin-left:-37.05pt;margin-top:4.15pt;width:33.3pt;height:126pt;z-index:-251634688" stroked="f">
                  <v:textbox style="layout-flow:vertical;mso-next-textbox:#_x0000_s1142">
                    <w:txbxContent>
                      <w:p w:rsidR="00D56D5D" w:rsidRPr="00B87054" w:rsidRDefault="00D56D5D" w:rsidP="00E12E85">
                        <w:pPr>
                          <w:jc w:val="center"/>
                          <w:rPr>
                            <w:rFonts w:ascii="Times New Roman" w:hAnsi="Times New Roman"/>
                            <w:sz w:val="24"/>
                          </w:rPr>
                        </w:pPr>
                        <w:r w:rsidRPr="00B87054">
                          <w:rPr>
                            <w:rFonts w:ascii="Times New Roman" w:hAnsi="Times New Roman"/>
                            <w:sz w:val="24"/>
                          </w:rPr>
                          <w:t>strana 36</w:t>
                        </w:r>
                      </w:p>
                    </w:txbxContent>
                  </v:textbox>
                </v:shape>
              </w:pict>
            </w: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p w:rsidR="00E12E85" w:rsidRDefault="00E12E85" w:rsidP="00E12E85">
            <w:pPr>
              <w:rPr>
                <w:b/>
                <w:bCs/>
                <w:sz w:val="20"/>
                <w:lang w:val="sl-SI"/>
              </w:rPr>
            </w:pPr>
          </w:p>
        </w:tc>
        <w:tc>
          <w:tcPr>
            <w:tcW w:w="270" w:type="dxa"/>
            <w:tcBorders>
              <w:top w:val="nil"/>
              <w:bottom w:val="nil"/>
            </w:tcBorders>
          </w:tcPr>
          <w:p w:rsidR="00E12E85" w:rsidRDefault="00E12E85" w:rsidP="00E12E85">
            <w:pPr>
              <w:rPr>
                <w:b/>
                <w:bCs/>
                <w:sz w:val="20"/>
                <w:lang w:val="sl-SI"/>
              </w:rPr>
            </w:pPr>
          </w:p>
        </w:tc>
        <w:tc>
          <w:tcPr>
            <w:tcW w:w="3194" w:type="dxa"/>
            <w:gridSpan w:val="4"/>
            <w:tcBorders>
              <w:top w:val="nil"/>
            </w:tcBorders>
          </w:tcPr>
          <w:p w:rsidR="00E12E85" w:rsidRPr="00E12E85" w:rsidRDefault="00E12E85" w:rsidP="00E12E85">
            <w:pPr>
              <w:rPr>
                <w:rFonts w:ascii="Times New Roman" w:hAnsi="Times New Roman"/>
                <w:b/>
                <w:bCs/>
                <w:sz w:val="20"/>
                <w:lang w:val="sl-SI"/>
              </w:rPr>
            </w:pPr>
          </w:p>
        </w:tc>
      </w:tr>
    </w:tbl>
    <w:p w:rsidR="007E2E0C" w:rsidRDefault="007E2E0C" w:rsidP="007E2E0C">
      <w:pPr>
        <w:rPr>
          <w:rFonts w:ascii="Times New Roman" w:hAnsi="Times New Roman"/>
          <w:sz w:val="24"/>
          <w:lang w:val="sl-SI"/>
        </w:rPr>
        <w:sectPr w:rsidR="007E2E0C" w:rsidSect="00421FEB">
          <w:pgSz w:w="16840" w:h="11907" w:orient="landscape" w:code="9"/>
          <w:pgMar w:top="720" w:right="720" w:bottom="720" w:left="1134" w:header="720" w:footer="720" w:gutter="0"/>
          <w:cols w:space="720"/>
          <w:docGrid w:linePitch="762"/>
        </w:sectPr>
      </w:pPr>
    </w:p>
    <w:p w:rsidR="006E6FA7" w:rsidRDefault="006E6FA7" w:rsidP="00A13B97">
      <w:pPr>
        <w:rPr>
          <w:rFonts w:ascii="Times New Roman" w:hAnsi="Times New Roman"/>
          <w:sz w:val="24"/>
          <w:lang w:val="sl-SI"/>
        </w:rPr>
      </w:pPr>
    </w:p>
    <w:tbl>
      <w:tblPr>
        <w:tblW w:w="0" w:type="auto"/>
        <w:tblLook w:val="0000"/>
      </w:tblPr>
      <w:tblGrid>
        <w:gridCol w:w="2166"/>
        <w:gridCol w:w="4854"/>
      </w:tblGrid>
      <w:tr w:rsidR="0042008F" w:rsidRPr="002246CA" w:rsidTr="0042008F">
        <w:tc>
          <w:tcPr>
            <w:tcW w:w="1349" w:type="dxa"/>
          </w:tcPr>
          <w:p w:rsidR="0042008F" w:rsidRPr="002246CA" w:rsidRDefault="004367D8" w:rsidP="0042008F">
            <w:pPr>
              <w:rPr>
                <w:rFonts w:ascii="Times New Roman" w:hAnsi="Times New Roman"/>
                <w:sz w:val="20"/>
              </w:rPr>
            </w:pPr>
            <w:r>
              <w:rPr>
                <w:noProof/>
                <w:sz w:val="24"/>
              </w:rPr>
              <w:drawing>
                <wp:inline distT="0" distB="0" distL="0" distR="0">
                  <wp:extent cx="1219200" cy="657225"/>
                  <wp:effectExtent l="19050" t="0" r="0" b="0"/>
                  <wp:docPr id="60" name="Picture 60" descr="fpm logo – ko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pm logo – kopija"/>
                          <pic:cNvPicPr>
                            <a:picLocks noChangeAspect="1" noChangeArrowheads="1"/>
                          </pic:cNvPicPr>
                        </pic:nvPicPr>
                        <pic:blipFill>
                          <a:blip r:embed="rId5" cstate="print"/>
                          <a:srcRect/>
                          <a:stretch>
                            <a:fillRect/>
                          </a:stretch>
                        </pic:blipFill>
                        <pic:spPr bwMode="auto">
                          <a:xfrm>
                            <a:off x="0" y="0"/>
                            <a:ext cx="1219200" cy="657225"/>
                          </a:xfrm>
                          <a:prstGeom prst="rect">
                            <a:avLst/>
                          </a:prstGeom>
                          <a:noFill/>
                          <a:ln w="9525">
                            <a:noFill/>
                            <a:miter lim="800000"/>
                            <a:headEnd/>
                            <a:tailEnd/>
                          </a:ln>
                        </pic:spPr>
                      </pic:pic>
                    </a:graphicData>
                  </a:graphic>
                </wp:inline>
              </w:drawing>
            </w:r>
          </w:p>
        </w:tc>
        <w:tc>
          <w:tcPr>
            <w:tcW w:w="4854" w:type="dxa"/>
          </w:tcPr>
          <w:p w:rsidR="0042008F" w:rsidRDefault="0042008F" w:rsidP="0042008F">
            <w:pPr>
              <w:rPr>
                <w:rFonts w:ascii="Times New Roman" w:hAnsi="Times New Roman"/>
                <w:sz w:val="20"/>
              </w:rPr>
            </w:pPr>
            <w:r w:rsidRPr="002246CA">
              <w:rPr>
                <w:rFonts w:ascii="Times New Roman" w:hAnsi="Times New Roman"/>
                <w:sz w:val="20"/>
              </w:rPr>
              <w:t xml:space="preserve">     </w:t>
            </w:r>
          </w:p>
          <w:p w:rsidR="0042008F" w:rsidRPr="002246CA" w:rsidRDefault="0042008F" w:rsidP="0042008F">
            <w:pPr>
              <w:rPr>
                <w:rFonts w:ascii="Times New Roman" w:hAnsi="Times New Roman"/>
                <w:sz w:val="24"/>
                <w:lang w:val="sl-SI"/>
              </w:rPr>
            </w:pPr>
            <w:r w:rsidRPr="002246CA">
              <w:rPr>
                <w:rFonts w:ascii="Times New Roman" w:hAnsi="Times New Roman"/>
                <w:sz w:val="20"/>
              </w:rPr>
              <w:t xml:space="preserve"> </w:t>
            </w:r>
            <w:r>
              <w:rPr>
                <w:rFonts w:ascii="Times New Roman" w:hAnsi="Times New Roman"/>
                <w:sz w:val="24"/>
              </w:rPr>
              <w:t>FPM</w:t>
            </w:r>
            <w:r w:rsidRPr="002246CA">
              <w:rPr>
                <w:rFonts w:ascii="Times New Roman" w:hAnsi="Times New Roman"/>
                <w:sz w:val="24"/>
              </w:rPr>
              <w:t xml:space="preserve"> AGROMEHANIKA</w:t>
            </w:r>
            <w:r w:rsidRPr="002246CA">
              <w:rPr>
                <w:rFonts w:ascii="Times New Roman" w:hAnsi="Times New Roman"/>
                <w:sz w:val="24"/>
                <w:lang w:val="sl-SI"/>
              </w:rPr>
              <w:t xml:space="preserve"> </w:t>
            </w:r>
            <w:r>
              <w:rPr>
                <w:rFonts w:ascii="Times New Roman" w:hAnsi="Times New Roman"/>
                <w:sz w:val="24"/>
                <w:lang w:val="sl-SI"/>
              </w:rPr>
              <w:t>DOO</w:t>
            </w:r>
            <w:r w:rsidRPr="002246CA">
              <w:rPr>
                <w:rFonts w:ascii="Times New Roman" w:hAnsi="Times New Roman"/>
                <w:sz w:val="24"/>
                <w:lang w:val="sl-SI"/>
              </w:rPr>
              <w:t xml:space="preserve"> </w:t>
            </w:r>
          </w:p>
          <w:p w:rsidR="0042008F" w:rsidRPr="002246CA" w:rsidRDefault="0042008F" w:rsidP="0042008F">
            <w:pPr>
              <w:rPr>
                <w:rFonts w:ascii="Times New Roman" w:hAnsi="Times New Roman"/>
                <w:sz w:val="24"/>
                <w:lang w:val="sl-SI"/>
              </w:rPr>
            </w:pPr>
            <w:r>
              <w:rPr>
                <w:rFonts w:ascii="Times New Roman" w:hAnsi="Times New Roman"/>
                <w:sz w:val="24"/>
                <w:lang w:val="sl-SI"/>
              </w:rPr>
              <w:t xml:space="preserve"> </w:t>
            </w:r>
            <w:r w:rsidRPr="002246CA">
              <w:rPr>
                <w:rFonts w:ascii="Times New Roman" w:hAnsi="Times New Roman"/>
                <w:sz w:val="24"/>
                <w:lang w:val="sl-SI"/>
              </w:rPr>
              <w:t xml:space="preserve">Đorđa Simeonovića 25 </w:t>
            </w:r>
          </w:p>
          <w:p w:rsidR="0042008F" w:rsidRPr="002246CA" w:rsidRDefault="0042008F" w:rsidP="0042008F">
            <w:pPr>
              <w:rPr>
                <w:rFonts w:ascii="Times New Roman" w:hAnsi="Times New Roman"/>
                <w:sz w:val="20"/>
                <w:lang w:val="sl-SI"/>
              </w:rPr>
            </w:pPr>
            <w:r>
              <w:rPr>
                <w:rFonts w:ascii="Times New Roman" w:hAnsi="Times New Roman"/>
                <w:sz w:val="24"/>
                <w:lang w:val="sl-SI"/>
              </w:rPr>
              <w:t xml:space="preserve"> </w:t>
            </w:r>
            <w:r w:rsidRPr="002246CA">
              <w:rPr>
                <w:rFonts w:ascii="Times New Roman" w:hAnsi="Times New Roman"/>
                <w:sz w:val="24"/>
                <w:lang w:val="sl-SI"/>
              </w:rPr>
              <w:t>19370 Boljevac – Srbija</w:t>
            </w:r>
          </w:p>
          <w:p w:rsidR="00B920CC" w:rsidRPr="002246CA" w:rsidRDefault="00B920CC" w:rsidP="0042008F">
            <w:pPr>
              <w:rPr>
                <w:rFonts w:ascii="Times New Roman" w:hAnsi="Times New Roman"/>
                <w:sz w:val="20"/>
              </w:rPr>
            </w:pPr>
          </w:p>
        </w:tc>
      </w:tr>
    </w:tbl>
    <w:p w:rsidR="00C51BEE" w:rsidRPr="00835AFE" w:rsidRDefault="004367D8" w:rsidP="0042008F">
      <w:pPr>
        <w:tabs>
          <w:tab w:val="center" w:pos="8124"/>
        </w:tabs>
        <w:rPr>
          <w:rFonts w:ascii="Times New Roman" w:hAnsi="Times New Roman"/>
          <w:sz w:val="24"/>
        </w:rPr>
      </w:pPr>
      <w:r>
        <w:rPr>
          <w:rFonts w:ascii="Times New Roman" w:hAnsi="Times New Roman"/>
          <w:noProof/>
          <w:sz w:val="24"/>
        </w:rPr>
        <w:drawing>
          <wp:inline distT="0" distB="0" distL="0" distR="0">
            <wp:extent cx="5943600" cy="8324850"/>
            <wp:effectExtent l="19050" t="0" r="0" b="0"/>
            <wp:docPr id="61" name="Picture 61" descr="potpis1 – ko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otpis1 – kopija"/>
                    <pic:cNvPicPr>
                      <a:picLocks noChangeAspect="1" noChangeArrowheads="1"/>
                    </pic:cNvPicPr>
                  </pic:nvPicPr>
                  <pic:blipFill>
                    <a:blip r:embed="rId56" cstate="print"/>
                    <a:srcRect/>
                    <a:stretch>
                      <a:fillRect/>
                    </a:stretch>
                  </pic:blipFill>
                  <pic:spPr bwMode="auto">
                    <a:xfrm>
                      <a:off x="0" y="0"/>
                      <a:ext cx="5943600" cy="8324850"/>
                    </a:xfrm>
                    <a:prstGeom prst="rect">
                      <a:avLst/>
                    </a:prstGeom>
                    <a:noFill/>
                    <a:ln w="9525">
                      <a:noFill/>
                      <a:miter lim="800000"/>
                      <a:headEnd/>
                      <a:tailEnd/>
                    </a:ln>
                  </pic:spPr>
                </pic:pic>
              </a:graphicData>
            </a:graphic>
          </wp:inline>
        </w:drawing>
      </w:r>
    </w:p>
    <w:p w:rsidR="006F593C" w:rsidRPr="00C51BEE" w:rsidRDefault="006F593C" w:rsidP="00C51BEE">
      <w:pPr>
        <w:jc w:val="center"/>
        <w:rPr>
          <w:rFonts w:ascii="Times New Roman" w:hAnsi="Times New Roman"/>
          <w:sz w:val="22"/>
          <w:szCs w:val="22"/>
        </w:rPr>
      </w:pPr>
    </w:p>
    <w:p w:rsidR="000366DD" w:rsidRDefault="003A7608" w:rsidP="003A7608">
      <w:pPr>
        <w:ind w:right="424"/>
        <w:rPr>
          <w:rFonts w:ascii="Times New Roman" w:hAnsi="Times New Roman"/>
          <w:sz w:val="24"/>
          <w:lang w:val="sl-SI"/>
        </w:rPr>
      </w:pPr>
      <w:r>
        <w:rPr>
          <w:rFonts w:ascii="Times New Roman" w:hAnsi="Times New Roman"/>
          <w:sz w:val="24"/>
          <w:lang w:val="sl-SI"/>
        </w:rPr>
        <w:br w:type="page"/>
      </w:r>
      <w:r>
        <w:rPr>
          <w:sz w:val="4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4"/>
          <w:lang w:val="sl-SI"/>
        </w:rPr>
        <w:br w:type="page"/>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A13B97" w:rsidRDefault="00A13B97">
      <w:pPr>
        <w:rPr>
          <w:rFonts w:ascii="Times New Roman" w:hAnsi="Times New Roman"/>
          <w:sz w:val="24"/>
          <w:lang w:val="sl-SI"/>
        </w:rPr>
      </w:pPr>
    </w:p>
    <w:p w:rsidR="00A13B97" w:rsidRDefault="00A13B97">
      <w:pPr>
        <w:rPr>
          <w:rFonts w:ascii="Times New Roman" w:hAnsi="Times New Roman"/>
          <w:sz w:val="24"/>
          <w:lang w:val="sl-SI"/>
        </w:rPr>
      </w:pPr>
    </w:p>
    <w:p w:rsidR="00A13B97" w:rsidRDefault="00A13B97">
      <w:pPr>
        <w:rPr>
          <w:rFonts w:ascii="Times New Roman" w:hAnsi="Times New Roman"/>
          <w:sz w:val="24"/>
          <w:lang w:val="sl-SI"/>
        </w:rPr>
      </w:pPr>
    </w:p>
    <w:p w:rsidR="00A13B97" w:rsidRDefault="00A13B97">
      <w:pPr>
        <w:rPr>
          <w:rFonts w:ascii="Times New Roman" w:hAnsi="Times New Roman"/>
          <w:sz w:val="24"/>
          <w:lang w:val="sl-SI"/>
        </w:rPr>
      </w:pPr>
    </w:p>
    <w:p w:rsidR="00A13B97" w:rsidRDefault="00A13B97">
      <w:pPr>
        <w:rPr>
          <w:rFonts w:ascii="Times New Roman" w:hAnsi="Times New Roman"/>
          <w:sz w:val="24"/>
          <w:lang w:val="sl-SI"/>
        </w:rPr>
      </w:pPr>
    </w:p>
    <w:p w:rsidR="00A13B97" w:rsidRDefault="00A13B97">
      <w:pPr>
        <w:rPr>
          <w:rFonts w:ascii="Times New Roman" w:hAnsi="Times New Roman"/>
          <w:sz w:val="24"/>
          <w:lang w:val="sl-SI"/>
        </w:rPr>
      </w:pPr>
    </w:p>
    <w:p w:rsidR="00A13B97" w:rsidRDefault="00A13B97">
      <w:pPr>
        <w:rPr>
          <w:rFonts w:ascii="Times New Roman" w:hAnsi="Times New Roman"/>
          <w:sz w:val="24"/>
          <w:lang w:val="sl-SI"/>
        </w:rPr>
      </w:pPr>
    </w:p>
    <w:p w:rsidR="00A13B97" w:rsidRDefault="00A13B97">
      <w:pPr>
        <w:rPr>
          <w:rFonts w:ascii="Times New Roman" w:hAnsi="Times New Roman"/>
          <w:sz w:val="24"/>
          <w:lang w:val="sl-SI"/>
        </w:rPr>
      </w:pPr>
    </w:p>
    <w:p w:rsidR="00A13B97" w:rsidRDefault="00A13B97">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4367D8">
      <w:pPr>
        <w:jc w:val="center"/>
        <w:rPr>
          <w:rFonts w:ascii="Times New Roman" w:hAnsi="Times New Roman"/>
          <w:sz w:val="24"/>
          <w:lang w:val="sl-SI"/>
        </w:rPr>
      </w:pPr>
      <w:r>
        <w:rPr>
          <w:noProof/>
        </w:rPr>
        <w:drawing>
          <wp:inline distT="0" distB="0" distL="0" distR="0">
            <wp:extent cx="1371600" cy="981075"/>
            <wp:effectExtent l="19050" t="0" r="0" b="0"/>
            <wp:docPr id="62" name="Picture 62" descr="CE zna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E znak 1"/>
                    <pic:cNvPicPr>
                      <a:picLocks noChangeAspect="1" noChangeArrowheads="1"/>
                    </pic:cNvPicPr>
                  </pic:nvPicPr>
                  <pic:blipFill>
                    <a:blip r:embed="rId57" cstate="print"/>
                    <a:srcRect/>
                    <a:stretch>
                      <a:fillRect/>
                    </a:stretch>
                  </pic:blipFill>
                  <pic:spPr bwMode="auto">
                    <a:xfrm>
                      <a:off x="0" y="0"/>
                      <a:ext cx="1371600" cy="981075"/>
                    </a:xfrm>
                    <a:prstGeom prst="rect">
                      <a:avLst/>
                    </a:prstGeom>
                    <a:noFill/>
                    <a:ln w="9525">
                      <a:noFill/>
                      <a:miter lim="800000"/>
                      <a:headEnd/>
                      <a:tailEnd/>
                    </a:ln>
                  </pic:spPr>
                </pic:pic>
              </a:graphicData>
            </a:graphic>
          </wp:inline>
        </w:drawing>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center"/>
        <w:rPr>
          <w:rFonts w:ascii="Times New Roman" w:hAnsi="Times New Roman"/>
          <w:b/>
          <w:bCs/>
          <w:sz w:val="24"/>
          <w:lang w:val="sl-SI"/>
        </w:rPr>
      </w:pPr>
      <w:r>
        <w:rPr>
          <w:rFonts w:ascii="Times New Roman" w:hAnsi="Times New Roman"/>
          <w:b/>
          <w:bCs/>
          <w:sz w:val="24"/>
          <w:lang w:val="sl-SI"/>
        </w:rPr>
        <w:t>Ova mašina zadovoljava bezbednosne zahteve Evropske mašinske direktive.</w: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center"/>
        <w:rPr>
          <w:rFonts w:ascii="Times New Roman" w:hAnsi="Times New Roman"/>
          <w:sz w:val="24"/>
          <w:lang w:val="sl-SI"/>
        </w:rPr>
      </w:pPr>
    </w:p>
    <w:p w:rsidR="0099296F" w:rsidRDefault="0099296F">
      <w:pPr>
        <w:jc w:val="center"/>
        <w:rPr>
          <w:rFonts w:ascii="Times New Roman" w:hAnsi="Times New Roman"/>
          <w:sz w:val="24"/>
          <w:lang w:val="sl-SI"/>
        </w:rPr>
      </w:pPr>
    </w:p>
    <w:p w:rsidR="0099296F" w:rsidRDefault="004367D8">
      <w:pPr>
        <w:jc w:val="center"/>
        <w:rPr>
          <w:rFonts w:ascii="Times New Roman" w:hAnsi="Times New Roman"/>
          <w:sz w:val="24"/>
          <w:lang w:val="sl-SI"/>
        </w:rPr>
      </w:pPr>
      <w:r>
        <w:rPr>
          <w:rFonts w:ascii="Times New Roman" w:hAnsi="Times New Roman"/>
          <w:noProof/>
          <w:sz w:val="24"/>
        </w:rPr>
        <w:drawing>
          <wp:inline distT="0" distB="0" distL="0" distR="0">
            <wp:extent cx="723900" cy="647700"/>
            <wp:effectExtent l="19050" t="0" r="0" b="0"/>
            <wp:docPr id="63" name="Picture 63" descr="ZNAK UPOZORE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NAK UPOZORENJA"/>
                    <pic:cNvPicPr>
                      <a:picLocks noChangeAspect="1" noChangeArrowheads="1"/>
                    </pic:cNvPicPr>
                  </pic:nvPicPr>
                  <pic:blipFill>
                    <a:blip r:embed="rId22" cstate="print"/>
                    <a:srcRect/>
                    <a:stretch>
                      <a:fillRect/>
                    </a:stretch>
                  </pic:blipFill>
                  <pic:spPr bwMode="auto">
                    <a:xfrm>
                      <a:off x="0" y="0"/>
                      <a:ext cx="723900" cy="647700"/>
                    </a:xfrm>
                    <a:prstGeom prst="rect">
                      <a:avLst/>
                    </a:prstGeom>
                    <a:noFill/>
                    <a:ln w="9525">
                      <a:noFill/>
                      <a:miter lim="800000"/>
                      <a:headEnd/>
                      <a:tailEnd/>
                    </a:ln>
                  </pic:spPr>
                </pic:pic>
              </a:graphicData>
            </a:graphic>
          </wp:inline>
        </w:drawing>
      </w:r>
    </w:p>
    <w:p w:rsidR="0099296F" w:rsidRDefault="0099296F">
      <w:pPr>
        <w:rPr>
          <w:rFonts w:ascii="Times New Roman" w:hAnsi="Times New Roman"/>
          <w:sz w:val="24"/>
          <w:lang w:val="sl-SI"/>
        </w:rPr>
      </w:pPr>
    </w:p>
    <w:p w:rsidR="0099296F" w:rsidRDefault="0044585B">
      <w:pPr>
        <w:rPr>
          <w:rFonts w:ascii="Times New Roman" w:hAnsi="Times New Roman"/>
          <w:sz w:val="24"/>
          <w:lang w:val="sl-SI"/>
        </w:rPr>
      </w:pPr>
      <w:r w:rsidRPr="0044585B">
        <w:rPr>
          <w:rFonts w:ascii="Times New Roman" w:hAnsi="Times New Roman"/>
          <w:noProof/>
          <w:sz w:val="20"/>
        </w:rPr>
        <w:pict>
          <v:roundrect id="_x0000_s1038" style="position:absolute;margin-left:5.65pt;margin-top:7.5pt;width:495pt;height:127.95pt;z-index:251625472" arcsize="10923f"/>
        </w:pict>
      </w:r>
    </w:p>
    <w:p w:rsidR="0099296F" w:rsidRDefault="0044585B">
      <w:pPr>
        <w:rPr>
          <w:rFonts w:ascii="Times New Roman" w:hAnsi="Times New Roman"/>
          <w:sz w:val="24"/>
          <w:lang w:val="sl-SI"/>
        </w:rPr>
      </w:pPr>
      <w:r w:rsidRPr="0044585B">
        <w:rPr>
          <w:rFonts w:ascii="Times New Roman" w:hAnsi="Times New Roman"/>
          <w:noProof/>
          <w:sz w:val="20"/>
        </w:rPr>
        <w:pict>
          <v:shape id="_x0000_s1039" type="#_x0000_t202" style="position:absolute;margin-left:13.45pt;margin-top:4.85pt;width:480.2pt;height:107.3pt;z-index:251626496" stroked="f">
            <v:textbox>
              <w:txbxContent>
                <w:p w:rsidR="00D56D5D" w:rsidRDefault="00D56D5D">
                  <w:pPr>
                    <w:pStyle w:val="BodyText2"/>
                    <w:rPr>
                      <w:b/>
                      <w:bCs/>
                    </w:rPr>
                  </w:pPr>
                  <w:r>
                    <w:rPr>
                      <w:b/>
                      <w:bCs/>
                    </w:rPr>
                    <w:t>RUKOVALAC TREBA DA SE PRIDRŽAVA SVIH PROPISA O BEZBEDNOSTI I ZDRAVSTVENOJ ZAŠTITI, KAO I PROPISA O SAOBRAĆAJU NA PUTEVIMA.</w:t>
                  </w:r>
                </w:p>
                <w:p w:rsidR="00D56D5D" w:rsidRDefault="00D56D5D">
                  <w:pPr>
                    <w:jc w:val="both"/>
                    <w:rPr>
                      <w:rFonts w:ascii="Times New Roman" w:hAnsi="Times New Roman"/>
                      <w:b/>
                      <w:bCs/>
                      <w:sz w:val="24"/>
                      <w:lang w:val="sl-SI"/>
                    </w:rPr>
                  </w:pPr>
                  <w:r>
                    <w:rPr>
                      <w:rFonts w:ascii="Times New Roman" w:hAnsi="Times New Roman"/>
                      <w:b/>
                      <w:bCs/>
                      <w:sz w:val="24"/>
                      <w:lang w:val="sl-SI"/>
                    </w:rPr>
                    <w:t>U CILJU SOPSTVENE BEZBEDNOSTI, KORISTITE SAMO ORIGINALNE DELOVE KOJE JE PROIZVEO FPM AGROMEHANIKA DOO - BOLJEVAC.</w:t>
                  </w:r>
                </w:p>
                <w:p w:rsidR="00D56D5D" w:rsidRDefault="00D56D5D">
                  <w:pPr>
                    <w:rPr>
                      <w:rFonts w:ascii="Times New Roman" w:hAnsi="Times New Roman"/>
                      <w:b/>
                      <w:bCs/>
                      <w:sz w:val="24"/>
                      <w:lang w:val="sl-SI"/>
                    </w:rPr>
                  </w:pPr>
                </w:p>
                <w:p w:rsidR="00D56D5D" w:rsidRPr="000601FF" w:rsidRDefault="00D56D5D">
                  <w:pPr>
                    <w:rPr>
                      <w:b/>
                      <w:bCs/>
                      <w:lang w:val="sl-SI"/>
                    </w:rPr>
                  </w:pPr>
                  <w:r>
                    <w:rPr>
                      <w:rFonts w:ascii="Times New Roman" w:hAnsi="Times New Roman"/>
                      <w:b/>
                      <w:bCs/>
                      <w:sz w:val="24"/>
                      <w:lang w:val="sl-SI"/>
                    </w:rPr>
                    <w:t>PROIZVOĐAČ NE ODGOVARA ZA POSLEDICE NEPRAVILNE UPOTREBE ILI NEPRIDRŽAVANJA PREPORUKA DATIH U OVOM PRIRUČNIKU.</w:t>
                  </w:r>
                </w:p>
              </w:txbxContent>
            </v:textbox>
          </v:shape>
        </w:pict>
      </w: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jc w:val="center"/>
        <w:rPr>
          <w:rFonts w:ascii="Times New Roman" w:hAnsi="Times New Roman"/>
          <w:sz w:val="24"/>
          <w:lang w:val="sl-SI"/>
        </w:rPr>
      </w:pPr>
    </w:p>
    <w:p w:rsidR="0099296F" w:rsidRDefault="0099296F">
      <w:pPr>
        <w:rPr>
          <w:rFonts w:ascii="Times New Roman" w:hAnsi="Times New Roman"/>
          <w:sz w:val="24"/>
        </w:rPr>
      </w:pPr>
    </w:p>
    <w:p w:rsidR="0099296F" w:rsidRDefault="0099296F">
      <w:pPr>
        <w:rPr>
          <w:rFonts w:ascii="Times New Roman" w:hAnsi="Times New Roman"/>
          <w:sz w:val="24"/>
        </w:rPr>
      </w:pPr>
    </w:p>
    <w:p w:rsidR="0099296F" w:rsidRDefault="0099296F">
      <w:pPr>
        <w:rPr>
          <w:rFonts w:ascii="Times New Roman" w:hAnsi="Times New Roman"/>
          <w:sz w:val="24"/>
          <w:lang w:val="sl-SI"/>
        </w:rPr>
      </w:pPr>
    </w:p>
    <w:p w:rsidR="0099296F" w:rsidRPr="00136299" w:rsidRDefault="0099296F">
      <w:pPr>
        <w:pStyle w:val="Heading9"/>
        <w:rPr>
          <w:b w:val="0"/>
          <w:sz w:val="16"/>
          <w:szCs w:val="16"/>
        </w:rPr>
      </w:pPr>
    </w:p>
    <w:p w:rsidR="0099296F" w:rsidRPr="00136299" w:rsidRDefault="0099296F">
      <w:pPr>
        <w:rPr>
          <w:rFonts w:ascii="Times New Roman" w:hAnsi="Times New Roman"/>
          <w:bCs/>
          <w:sz w:val="16"/>
          <w:szCs w:val="16"/>
          <w:lang w:val="sl-SI"/>
        </w:rPr>
      </w:pPr>
    </w:p>
    <w:p w:rsidR="0099296F" w:rsidRDefault="0099296F">
      <w:pPr>
        <w:rPr>
          <w:rFonts w:ascii="Times New Roman" w:hAnsi="Times New Roman"/>
          <w:sz w:val="24"/>
          <w:lang w:val="sl-SI"/>
        </w:rPr>
      </w:pPr>
    </w:p>
    <w:p w:rsidR="0099296F" w:rsidRDefault="0099296F">
      <w:pPr>
        <w:jc w:val="center"/>
      </w:pPr>
    </w:p>
    <w:p w:rsidR="0099296F" w:rsidRDefault="0099296F">
      <w:pPr>
        <w:jc w:val="center"/>
      </w:pPr>
    </w:p>
    <w:p w:rsidR="0099296F" w:rsidRDefault="0099296F">
      <w:pPr>
        <w:jc w:val="center"/>
        <w:rPr>
          <w:rFonts w:ascii="Times New Roman" w:hAnsi="Times New Roman"/>
          <w:sz w:val="24"/>
          <w:lang w:val="sl-SI"/>
        </w:rPr>
      </w:pPr>
    </w:p>
    <w:p w:rsidR="0099296F" w:rsidRDefault="0099296F">
      <w:pPr>
        <w:rPr>
          <w:rFonts w:ascii="Times New Roman" w:hAnsi="Times New Roman"/>
          <w:sz w:val="24"/>
          <w:lang w:val="sl-SI"/>
        </w:rPr>
      </w:pPr>
    </w:p>
    <w:p w:rsidR="00B920CC" w:rsidRDefault="00B920CC">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5673F2" w:rsidRDefault="004367D8" w:rsidP="00B920CC">
      <w:pPr>
        <w:jc w:val="center"/>
        <w:rPr>
          <w:rFonts w:ascii="Times New Roman" w:hAnsi="Times New Roman"/>
          <w:sz w:val="24"/>
          <w:lang w:val="sl-SI"/>
        </w:rPr>
      </w:pPr>
      <w:r>
        <w:rPr>
          <w:rFonts w:ascii="Times New Roman" w:hAnsi="Times New Roman"/>
          <w:noProof/>
          <w:sz w:val="24"/>
        </w:rPr>
        <w:drawing>
          <wp:inline distT="0" distB="0" distL="0" distR="0">
            <wp:extent cx="2438400" cy="533400"/>
            <wp:effectExtent l="19050" t="0" r="0" b="0"/>
            <wp:docPr id="64" name="Picture 64" descr="fp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pm logo"/>
                    <pic:cNvPicPr>
                      <a:picLocks noChangeAspect="1" noChangeArrowheads="1"/>
                    </pic:cNvPicPr>
                  </pic:nvPicPr>
                  <pic:blipFill>
                    <a:blip r:embed="rId58" cstate="print"/>
                    <a:srcRect/>
                    <a:stretch>
                      <a:fillRect/>
                    </a:stretch>
                  </pic:blipFill>
                  <pic:spPr bwMode="auto">
                    <a:xfrm>
                      <a:off x="0" y="0"/>
                      <a:ext cx="2438400" cy="533400"/>
                    </a:xfrm>
                    <a:prstGeom prst="rect">
                      <a:avLst/>
                    </a:prstGeom>
                    <a:noFill/>
                    <a:ln w="9525">
                      <a:noFill/>
                      <a:miter lim="800000"/>
                      <a:headEnd/>
                      <a:tailEnd/>
                    </a:ln>
                  </pic:spPr>
                </pic:pic>
              </a:graphicData>
            </a:graphic>
          </wp:inline>
        </w:drawing>
      </w:r>
    </w:p>
    <w:p w:rsidR="005673F2" w:rsidRDefault="005673F2">
      <w:pPr>
        <w:rPr>
          <w:rFonts w:ascii="Times New Roman" w:hAnsi="Times New Roman"/>
          <w:sz w:val="24"/>
          <w:lang w:val="sl-SI"/>
        </w:rPr>
      </w:pPr>
    </w:p>
    <w:p w:rsidR="005673F2" w:rsidRDefault="005673F2">
      <w:pPr>
        <w:rPr>
          <w:rFonts w:ascii="Times New Roman" w:hAnsi="Times New Roman"/>
          <w:sz w:val="24"/>
          <w:lang w:val="sl-SI"/>
        </w:rPr>
      </w:pPr>
    </w:p>
    <w:p w:rsidR="005673F2" w:rsidRDefault="005673F2">
      <w:pPr>
        <w:rPr>
          <w:rFonts w:ascii="Times New Roman" w:hAnsi="Times New Roman"/>
          <w:sz w:val="24"/>
          <w:lang w:val="sl-SI"/>
        </w:rPr>
      </w:pPr>
    </w:p>
    <w:tbl>
      <w:tblPr>
        <w:tblW w:w="0" w:type="auto"/>
        <w:tblLook w:val="0000"/>
      </w:tblPr>
      <w:tblGrid>
        <w:gridCol w:w="2808"/>
        <w:gridCol w:w="4770"/>
        <w:gridCol w:w="2560"/>
      </w:tblGrid>
      <w:tr w:rsidR="0099296F">
        <w:tc>
          <w:tcPr>
            <w:tcW w:w="2808" w:type="dxa"/>
          </w:tcPr>
          <w:p w:rsidR="0099296F" w:rsidRDefault="0099296F">
            <w:pPr>
              <w:rPr>
                <w:rFonts w:ascii="Times New Roman" w:hAnsi="Times New Roman"/>
                <w:b/>
                <w:bCs/>
                <w:sz w:val="24"/>
                <w:lang w:val="sl-SI"/>
              </w:rPr>
            </w:pPr>
          </w:p>
        </w:tc>
        <w:tc>
          <w:tcPr>
            <w:tcW w:w="4770" w:type="dxa"/>
          </w:tcPr>
          <w:p w:rsidR="0099296F" w:rsidRPr="000A6B3E" w:rsidRDefault="0099296F" w:rsidP="00C0229F">
            <w:pPr>
              <w:pStyle w:val="Heading1"/>
              <w:jc w:val="center"/>
              <w:rPr>
                <w:rFonts w:ascii="Arial" w:hAnsi="Arial" w:cs="Arial"/>
                <w:sz w:val="24"/>
                <w:lang w:val="sl-SI"/>
              </w:rPr>
            </w:pPr>
            <w:r w:rsidRPr="000A6B3E">
              <w:rPr>
                <w:rFonts w:ascii="Arial" w:hAnsi="Arial" w:cs="Arial"/>
                <w:sz w:val="24"/>
                <w:lang w:val="sl-SI"/>
              </w:rPr>
              <w:t>ZA TVOJU LIČNU BEZBEDNOST  I DA BI DOBIO SVE NAJBOLJE OD TVOJE KOSAČICE, UPOTREBLJAVAJ SAMO OR</w:t>
            </w:r>
            <w:r w:rsidR="00C0229F">
              <w:rPr>
                <w:rFonts w:ascii="Arial" w:hAnsi="Arial" w:cs="Arial"/>
                <w:sz w:val="24"/>
                <w:lang w:val="sl-SI"/>
              </w:rPr>
              <w:t>IGINALNE DELOVE KOJE PROIZVODI FPM</w:t>
            </w:r>
            <w:r w:rsidRPr="000A6B3E">
              <w:rPr>
                <w:rFonts w:ascii="Arial" w:hAnsi="Arial" w:cs="Arial"/>
                <w:sz w:val="24"/>
                <w:lang w:val="sl-SI"/>
              </w:rPr>
              <w:t xml:space="preserve"> </w:t>
            </w:r>
            <w:r w:rsidR="005673F2" w:rsidRPr="000A6B3E">
              <w:rPr>
                <w:rFonts w:ascii="Arial" w:hAnsi="Arial" w:cs="Arial"/>
                <w:sz w:val="24"/>
                <w:lang w:val="sl-SI"/>
              </w:rPr>
              <w:t xml:space="preserve">AGROMEHANIKA DA </w:t>
            </w:r>
            <w:r w:rsidRPr="000A6B3E">
              <w:rPr>
                <w:rFonts w:ascii="Arial" w:hAnsi="Arial" w:cs="Arial"/>
                <w:sz w:val="24"/>
                <w:lang w:val="sl-SI"/>
              </w:rPr>
              <w:t>BOLJEVAC</w:t>
            </w:r>
          </w:p>
        </w:tc>
        <w:tc>
          <w:tcPr>
            <w:tcW w:w="2560" w:type="dxa"/>
          </w:tcPr>
          <w:p w:rsidR="0099296F" w:rsidRDefault="0099296F">
            <w:pPr>
              <w:rPr>
                <w:rFonts w:ascii="Times New Roman" w:hAnsi="Times New Roman"/>
                <w:b/>
                <w:bCs/>
                <w:sz w:val="24"/>
                <w:lang w:val="sl-SI"/>
              </w:rPr>
            </w:pPr>
          </w:p>
        </w:tc>
      </w:tr>
    </w:tbl>
    <w:p w:rsidR="0099296F" w:rsidRDefault="0099296F">
      <w:pPr>
        <w:rPr>
          <w:rFonts w:ascii="Times New Roman" w:hAnsi="Times New Roman"/>
          <w:sz w:val="24"/>
          <w:lang w:val="sl-SI"/>
        </w:rPr>
      </w:pPr>
    </w:p>
    <w:p w:rsidR="00BC0917" w:rsidRDefault="00BC0917">
      <w:pPr>
        <w:rPr>
          <w:rFonts w:ascii="Times New Roman" w:hAnsi="Times New Roman"/>
          <w:sz w:val="24"/>
          <w:lang w:val="sl-SI"/>
        </w:rPr>
      </w:pPr>
    </w:p>
    <w:p w:rsidR="00BC0917" w:rsidRDefault="00BC0917">
      <w:pPr>
        <w:rPr>
          <w:rFonts w:ascii="Times New Roman" w:hAnsi="Times New Roman"/>
          <w:sz w:val="24"/>
          <w:lang w:val="sl-SI"/>
        </w:rPr>
      </w:pPr>
    </w:p>
    <w:p w:rsidR="00B920CC" w:rsidRDefault="00B920CC">
      <w:pPr>
        <w:rPr>
          <w:rFonts w:ascii="Times New Roman" w:hAnsi="Times New Roman"/>
          <w:sz w:val="24"/>
          <w:lang w:val="sl-SI"/>
        </w:rPr>
      </w:pPr>
    </w:p>
    <w:p w:rsidR="00BC0917" w:rsidRDefault="00BC0917">
      <w:pPr>
        <w:rPr>
          <w:rFonts w:ascii="Times New Roman" w:hAnsi="Times New Roman"/>
          <w:sz w:val="24"/>
          <w:lang w:val="sl-SI"/>
        </w:rPr>
      </w:pPr>
    </w:p>
    <w:p w:rsidR="00B920CC" w:rsidRDefault="00B920CC">
      <w:pPr>
        <w:rPr>
          <w:rFonts w:ascii="Times New Roman" w:hAnsi="Times New Roman"/>
          <w:sz w:val="24"/>
          <w:lang w:val="sl-SI"/>
        </w:rPr>
      </w:pPr>
    </w:p>
    <w:p w:rsidR="00BC0917" w:rsidRDefault="00BC0917">
      <w:pPr>
        <w:rPr>
          <w:rFonts w:ascii="Times New Roman" w:hAnsi="Times New Roman"/>
          <w:sz w:val="24"/>
          <w:lang w:val="sl-SI"/>
        </w:rPr>
      </w:pPr>
    </w:p>
    <w:p w:rsidR="00BC0917" w:rsidRDefault="00BC0917">
      <w:pPr>
        <w:rPr>
          <w:rFonts w:ascii="Times New Roman" w:hAnsi="Times New Roman"/>
          <w:sz w:val="24"/>
          <w:lang w:val="sl-SI"/>
        </w:rPr>
      </w:pPr>
    </w:p>
    <w:p w:rsidR="0099296F" w:rsidRDefault="0099296F">
      <w:pPr>
        <w:rPr>
          <w:rFonts w:ascii="Times New Roman" w:hAnsi="Times New Roman"/>
          <w:sz w:val="24"/>
          <w:lang w:val="sl-SI"/>
        </w:rPr>
      </w:pPr>
    </w:p>
    <w:p w:rsidR="00BC0917" w:rsidRDefault="00BC0917">
      <w:pPr>
        <w:rPr>
          <w:rFonts w:ascii="Times New Roman" w:hAnsi="Times New Roman"/>
          <w:sz w:val="24"/>
          <w:lang w:val="sl-SI"/>
        </w:rPr>
      </w:pPr>
    </w:p>
    <w:p w:rsidR="0099296F" w:rsidRDefault="0099296F">
      <w:pPr>
        <w:rPr>
          <w:rFonts w:ascii="Times New Roman" w:hAnsi="Times New Roman"/>
          <w:sz w:val="24"/>
          <w:lang w:val="sl-SI"/>
        </w:rPr>
      </w:pPr>
    </w:p>
    <w:p w:rsidR="00BC0917" w:rsidRDefault="00BC0917">
      <w:pPr>
        <w:rPr>
          <w:rFonts w:ascii="Times New Roman" w:hAnsi="Times New Roman"/>
          <w:sz w:val="24"/>
          <w:lang w:val="sl-SI"/>
        </w:rPr>
      </w:pPr>
    </w:p>
    <w:p w:rsidR="00BC0917" w:rsidRDefault="00BC0917">
      <w:pPr>
        <w:rPr>
          <w:rFonts w:ascii="Times New Roman" w:hAnsi="Times New Roman"/>
          <w:sz w:val="24"/>
          <w:lang w:val="sl-SI"/>
        </w:rPr>
      </w:pPr>
    </w:p>
    <w:p w:rsidR="0099296F" w:rsidRDefault="0044585B">
      <w:pPr>
        <w:rPr>
          <w:rFonts w:ascii="Times New Roman" w:hAnsi="Times New Roman"/>
          <w:sz w:val="24"/>
          <w:lang w:val="sl-SI"/>
        </w:rPr>
      </w:pPr>
      <w:r w:rsidRPr="0044585B">
        <w:rPr>
          <w:rFonts w:ascii="Times New Roman" w:hAnsi="Times New Roman"/>
          <w:noProof/>
          <w:sz w:val="24"/>
          <w:lang w:val="sr-Latn-CS" w:eastAsia="sr-Latn-CS"/>
        </w:rPr>
        <w:pict>
          <v:shape id="_x0000_s1065" type="#_x0000_t202" style="position:absolute;margin-left:58.1pt;margin-top:3.35pt;width:338.1pt;height:162.75pt;z-index:251631616" stroked="f">
            <v:textbox style="mso-next-textbox:#_x0000_s1065">
              <w:txbxContent>
                <w:p w:rsidR="00D56D5D" w:rsidRPr="005503CF" w:rsidRDefault="00D56D5D" w:rsidP="00B920CC">
                  <w:pPr>
                    <w:jc w:val="center"/>
                    <w:rPr>
                      <w:rFonts w:ascii="Arial" w:hAnsi="Arial" w:cs="Arial"/>
                      <w:b/>
                      <w:sz w:val="28"/>
                      <w:szCs w:val="28"/>
                      <w:lang w:val="sr-Latn-CS"/>
                    </w:rPr>
                  </w:pPr>
                  <w:r>
                    <w:rPr>
                      <w:rFonts w:ascii="Arial" w:hAnsi="Arial" w:cs="Arial"/>
                      <w:b/>
                      <w:sz w:val="28"/>
                      <w:szCs w:val="28"/>
                      <w:lang w:val="sr-Latn-CS"/>
                    </w:rPr>
                    <w:t>FPM</w:t>
                  </w:r>
                  <w:r w:rsidRPr="005503CF">
                    <w:rPr>
                      <w:rFonts w:ascii="Arial" w:hAnsi="Arial" w:cs="Arial"/>
                      <w:b/>
                      <w:sz w:val="28"/>
                      <w:szCs w:val="28"/>
                      <w:lang w:val="sr-Latn-CS"/>
                    </w:rPr>
                    <w:t xml:space="preserve"> AGROMEHANIKA </w:t>
                  </w:r>
                  <w:r>
                    <w:rPr>
                      <w:rFonts w:ascii="Arial" w:hAnsi="Arial" w:cs="Arial"/>
                      <w:b/>
                      <w:sz w:val="28"/>
                      <w:szCs w:val="28"/>
                      <w:lang w:val="sr-Latn-CS"/>
                    </w:rPr>
                    <w:t>DOO</w:t>
                  </w:r>
                </w:p>
                <w:p w:rsidR="00D56D5D" w:rsidRPr="005503CF" w:rsidRDefault="00D56D5D" w:rsidP="00B920CC">
                  <w:pPr>
                    <w:jc w:val="center"/>
                    <w:rPr>
                      <w:rFonts w:ascii="Arial" w:hAnsi="Arial" w:cs="Arial"/>
                      <w:b/>
                      <w:sz w:val="22"/>
                      <w:szCs w:val="22"/>
                      <w:lang w:val="sr-Latn-CS"/>
                    </w:rPr>
                  </w:pPr>
                  <w:r w:rsidRPr="005503CF">
                    <w:rPr>
                      <w:rFonts w:ascii="Arial" w:hAnsi="Arial" w:cs="Arial"/>
                      <w:b/>
                      <w:sz w:val="22"/>
                      <w:szCs w:val="22"/>
                      <w:lang w:val="sr-Latn-CS"/>
                    </w:rPr>
                    <w:t>19370 Boljevac, ul. Đorđa Simeonovića br.25</w:t>
                  </w:r>
                </w:p>
                <w:p w:rsidR="00D56D5D" w:rsidRDefault="00D56D5D" w:rsidP="00B920CC">
                  <w:pPr>
                    <w:rPr>
                      <w:rFonts w:ascii="Arial" w:hAnsi="Arial" w:cs="Arial"/>
                      <w:b/>
                      <w:sz w:val="22"/>
                      <w:szCs w:val="22"/>
                      <w:lang w:val="sr-Latn-CS"/>
                    </w:rPr>
                  </w:pPr>
                  <w:r w:rsidRPr="005503CF">
                    <w:rPr>
                      <w:rFonts w:ascii="Arial" w:hAnsi="Arial" w:cs="Arial"/>
                      <w:b/>
                      <w:sz w:val="22"/>
                      <w:szCs w:val="22"/>
                      <w:lang w:val="sr-Latn-CS"/>
                    </w:rPr>
                    <w:t xml:space="preserve">      TELEFONI: </w:t>
                  </w:r>
                  <w:r>
                    <w:rPr>
                      <w:rFonts w:ascii="Arial" w:hAnsi="Arial" w:cs="Arial"/>
                      <w:b/>
                      <w:sz w:val="22"/>
                      <w:szCs w:val="22"/>
                      <w:lang w:val="sr-Latn-CS"/>
                    </w:rPr>
                    <w:t xml:space="preserve">Služba prodaje: </w:t>
                  </w:r>
                  <w:r w:rsidRPr="00B02B83">
                    <w:rPr>
                      <w:rFonts w:ascii="Arial" w:hAnsi="Arial" w:cs="Arial"/>
                      <w:b/>
                      <w:sz w:val="22"/>
                      <w:szCs w:val="22"/>
                      <w:lang w:val="sr-Latn-CS"/>
                    </w:rPr>
                    <w:t>Tel: +381 30 461 171</w:t>
                  </w:r>
                </w:p>
                <w:p w:rsidR="00D56D5D" w:rsidRDefault="00D56D5D" w:rsidP="00B920CC">
                  <w:pPr>
                    <w:rPr>
                      <w:rFonts w:ascii="Arial" w:hAnsi="Arial" w:cs="Arial"/>
                      <w:b/>
                      <w:sz w:val="22"/>
                      <w:szCs w:val="22"/>
                      <w:lang w:val="sr-Latn-CS"/>
                    </w:rPr>
                  </w:pPr>
                  <w:r>
                    <w:rPr>
                      <w:rFonts w:ascii="Arial" w:hAnsi="Arial" w:cs="Arial"/>
                      <w:b/>
                      <w:sz w:val="22"/>
                      <w:szCs w:val="22"/>
                      <w:lang w:val="sr-Latn-CS"/>
                    </w:rPr>
                    <w:t xml:space="preserve">                                                      </w:t>
                  </w:r>
                  <w:r w:rsidRPr="00B02B83">
                    <w:rPr>
                      <w:rFonts w:ascii="Arial" w:hAnsi="Arial" w:cs="Arial"/>
                      <w:b/>
                      <w:sz w:val="22"/>
                      <w:szCs w:val="22"/>
                      <w:lang w:val="sr-Latn-CS"/>
                    </w:rPr>
                    <w:t>Mob: +381 63 485 312</w:t>
                  </w:r>
                </w:p>
                <w:p w:rsidR="00D56D5D" w:rsidRDefault="00D56D5D" w:rsidP="00B920CC">
                  <w:pPr>
                    <w:rPr>
                      <w:rFonts w:ascii="Arial" w:hAnsi="Arial" w:cs="Arial"/>
                      <w:b/>
                      <w:sz w:val="22"/>
                      <w:szCs w:val="22"/>
                      <w:lang w:val="sr-Latn-CS"/>
                    </w:rPr>
                  </w:pPr>
                  <w:r>
                    <w:rPr>
                      <w:rFonts w:ascii="Arial" w:hAnsi="Arial" w:cs="Arial"/>
                      <w:b/>
                      <w:sz w:val="22"/>
                      <w:szCs w:val="22"/>
                      <w:lang w:val="sr-Latn-CS"/>
                    </w:rPr>
                    <w:t xml:space="preserve">                          </w:t>
                  </w:r>
                  <w:r w:rsidRPr="005503CF">
                    <w:rPr>
                      <w:rFonts w:ascii="Arial" w:hAnsi="Arial" w:cs="Arial"/>
                      <w:b/>
                      <w:sz w:val="22"/>
                      <w:szCs w:val="22"/>
                      <w:lang w:val="sr-Latn-CS"/>
                    </w:rPr>
                    <w:t xml:space="preserve">Služba Servisa: </w:t>
                  </w:r>
                  <w:r w:rsidRPr="00B02B83">
                    <w:rPr>
                      <w:rFonts w:ascii="Arial" w:hAnsi="Arial" w:cs="Arial"/>
                      <w:b/>
                      <w:sz w:val="22"/>
                      <w:szCs w:val="22"/>
                      <w:lang w:val="sr-Latn-CS"/>
                    </w:rPr>
                    <w:t>Tel: +381 30 463 619</w:t>
                  </w:r>
                </w:p>
                <w:p w:rsidR="00D56D5D" w:rsidRPr="005503CF" w:rsidRDefault="00D56D5D" w:rsidP="00B920CC">
                  <w:pPr>
                    <w:rPr>
                      <w:rFonts w:ascii="Arial" w:hAnsi="Arial" w:cs="Arial"/>
                      <w:b/>
                      <w:sz w:val="22"/>
                      <w:szCs w:val="22"/>
                      <w:lang w:val="sr-Latn-CS"/>
                    </w:rPr>
                  </w:pPr>
                  <w:r>
                    <w:rPr>
                      <w:rFonts w:ascii="Arial" w:hAnsi="Arial" w:cs="Arial"/>
                      <w:b/>
                      <w:sz w:val="22"/>
                      <w:szCs w:val="22"/>
                      <w:lang w:val="sr-Latn-CS"/>
                    </w:rPr>
                    <w:t xml:space="preserve">                                                      </w:t>
                  </w:r>
                  <w:r w:rsidRPr="00B02B83">
                    <w:rPr>
                      <w:rFonts w:ascii="Arial" w:hAnsi="Arial" w:cs="Arial"/>
                      <w:b/>
                      <w:sz w:val="22"/>
                      <w:szCs w:val="22"/>
                      <w:lang w:val="sr-Latn-CS"/>
                    </w:rPr>
                    <w:t>Mob: +381 62 80 28 227</w:t>
                  </w:r>
                </w:p>
                <w:p w:rsidR="00D56D5D" w:rsidRPr="005503CF" w:rsidRDefault="00D56D5D" w:rsidP="00B920CC">
                  <w:pPr>
                    <w:rPr>
                      <w:rFonts w:ascii="Arial" w:hAnsi="Arial" w:cs="Arial"/>
                      <w:b/>
                      <w:sz w:val="22"/>
                      <w:szCs w:val="22"/>
                      <w:lang w:val="sr-Latn-CS"/>
                    </w:rPr>
                  </w:pPr>
                  <w:r w:rsidRPr="005503CF">
                    <w:rPr>
                      <w:rFonts w:ascii="Arial" w:hAnsi="Arial" w:cs="Arial"/>
                      <w:b/>
                      <w:sz w:val="22"/>
                      <w:szCs w:val="22"/>
                      <w:lang w:val="sr-Latn-CS"/>
                    </w:rPr>
                    <w:t xml:space="preserve">                          Služba Uvoz-Izvoz: </w:t>
                  </w:r>
                  <w:r w:rsidRPr="00B02B83">
                    <w:rPr>
                      <w:rFonts w:ascii="Arial" w:hAnsi="Arial" w:cs="Arial"/>
                      <w:b/>
                      <w:sz w:val="22"/>
                      <w:szCs w:val="22"/>
                      <w:lang w:val="sr-Latn-CS"/>
                    </w:rPr>
                    <w:t>+381 30 463 531</w:t>
                  </w:r>
                </w:p>
                <w:p w:rsidR="00D56D5D" w:rsidRPr="00B920CC" w:rsidRDefault="00D56D5D" w:rsidP="00B920CC">
                  <w:pPr>
                    <w:rPr>
                      <w:rFonts w:ascii="Arial" w:hAnsi="Arial" w:cs="Arial"/>
                      <w:b/>
                      <w:sz w:val="22"/>
                      <w:szCs w:val="22"/>
                      <w:lang w:val="sr-Latn-CS"/>
                    </w:rPr>
                  </w:pPr>
                  <w:r w:rsidRPr="005503CF">
                    <w:rPr>
                      <w:rFonts w:ascii="Arial" w:hAnsi="Arial" w:cs="Arial"/>
                      <w:b/>
                      <w:sz w:val="22"/>
                      <w:szCs w:val="22"/>
                      <w:lang w:val="sr-Latn-CS"/>
                    </w:rPr>
                    <w:t xml:space="preserve">     </w:t>
                  </w:r>
                  <w:r>
                    <w:rPr>
                      <w:rFonts w:ascii="Arial" w:hAnsi="Arial" w:cs="Arial"/>
                      <w:b/>
                      <w:sz w:val="22"/>
                      <w:szCs w:val="22"/>
                      <w:lang w:val="sr-Latn-CS"/>
                    </w:rPr>
                    <w:t xml:space="preserve">                     </w:t>
                  </w:r>
                  <w:r w:rsidRPr="00B02B83">
                    <w:rPr>
                      <w:rFonts w:ascii="Arial" w:hAnsi="Arial" w:cs="Arial"/>
                      <w:b/>
                      <w:sz w:val="10"/>
                      <w:szCs w:val="22"/>
                      <w:lang w:val="sr-Latn-CS"/>
                    </w:rPr>
                    <w:t xml:space="preserve"> </w:t>
                  </w:r>
                  <w:r w:rsidRPr="00B02B83">
                    <w:rPr>
                      <w:rFonts w:ascii="Arial" w:hAnsi="Arial" w:cs="Arial"/>
                      <w:b/>
                      <w:sz w:val="22"/>
                      <w:szCs w:val="22"/>
                      <w:lang w:val="sr-Latn-CS"/>
                    </w:rPr>
                    <w:t>Fax: +381 30 463 405</w:t>
                  </w:r>
                </w:p>
              </w:txbxContent>
            </v:textbox>
          </v:shape>
        </w:pict>
      </w:r>
    </w:p>
    <w:p w:rsidR="00602C79" w:rsidRDefault="00602C79">
      <w:pPr>
        <w:rPr>
          <w:rFonts w:ascii="Times New Roman" w:hAnsi="Times New Roman"/>
          <w:sz w:val="24"/>
          <w:lang w:val="sl-SI"/>
        </w:rPr>
      </w:pPr>
    </w:p>
    <w:p w:rsidR="00602C79" w:rsidRDefault="00602C79">
      <w:pPr>
        <w:rPr>
          <w:rFonts w:ascii="Times New Roman" w:hAnsi="Times New Roman"/>
          <w:sz w:val="24"/>
          <w:lang w:val="sl-SI"/>
        </w:rPr>
      </w:pPr>
    </w:p>
    <w:p w:rsidR="00602C79" w:rsidRDefault="00602C79">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99296F" w:rsidRDefault="0099296F">
      <w:pPr>
        <w:rPr>
          <w:rFonts w:ascii="Times New Roman" w:hAnsi="Times New Roman"/>
          <w:sz w:val="24"/>
          <w:lang w:val="sl-SI"/>
        </w:rPr>
      </w:pPr>
    </w:p>
    <w:p w:rsidR="005673F2" w:rsidRPr="0042008F" w:rsidRDefault="005673F2">
      <w:pPr>
        <w:rPr>
          <w:rFonts w:ascii="Times New Roman" w:hAnsi="Times New Roman"/>
          <w:sz w:val="24"/>
          <w:lang w:val="sl-SI"/>
        </w:rPr>
      </w:pPr>
    </w:p>
    <w:sectPr w:rsidR="005673F2" w:rsidRPr="0042008F" w:rsidSect="007E2E0C">
      <w:pgSz w:w="11907" w:h="16840" w:code="9"/>
      <w:pgMar w:top="1134" w:right="567" w:bottom="680"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YU">
    <w:altName w:val="Courier New"/>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F3885"/>
    <w:multiLevelType w:val="hybridMultilevel"/>
    <w:tmpl w:val="267EFD90"/>
    <w:lvl w:ilvl="0" w:tplc="0409000F">
      <w:start w:val="1"/>
      <w:numFmt w:val="decimal"/>
      <w:lvlText w:val="%1."/>
      <w:lvlJc w:val="left"/>
      <w:pPr>
        <w:tabs>
          <w:tab w:val="num" w:pos="720"/>
        </w:tabs>
        <w:ind w:left="720" w:hanging="360"/>
      </w:pPr>
      <w:rPr>
        <w:rFonts w:hint="default"/>
      </w:rPr>
    </w:lvl>
    <w:lvl w:ilvl="1" w:tplc="CCA689AC">
      <w:start w:val="1"/>
      <w:numFmt w:val="upperLetter"/>
      <w:lvlText w:val="%2."/>
      <w:lvlJc w:val="left"/>
      <w:pPr>
        <w:tabs>
          <w:tab w:val="num" w:pos="1440"/>
        </w:tabs>
        <w:ind w:left="1440" w:hanging="360"/>
      </w:pPr>
      <w:rPr>
        <w:rFonts w:hint="default"/>
      </w:rPr>
    </w:lvl>
    <w:lvl w:ilvl="2" w:tplc="1526D182">
      <w:start w:val="26"/>
      <w:numFmt w:val="decimal"/>
      <w:lvlText w:val="%3"/>
      <w:lvlJc w:val="left"/>
      <w:pPr>
        <w:tabs>
          <w:tab w:val="num" w:pos="2460"/>
        </w:tabs>
        <w:ind w:left="2460" w:hanging="4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CFE7338"/>
    <w:multiLevelType w:val="hybridMultilevel"/>
    <w:tmpl w:val="36829F5C"/>
    <w:lvl w:ilvl="0" w:tplc="68CE16A6">
      <w:start w:val="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CC0166C"/>
    <w:multiLevelType w:val="hybridMultilevel"/>
    <w:tmpl w:val="22020AD8"/>
    <w:lvl w:ilvl="0" w:tplc="EA10FECA">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713434B0"/>
    <w:multiLevelType w:val="hybridMultilevel"/>
    <w:tmpl w:val="21340A9C"/>
    <w:lvl w:ilvl="0" w:tplc="663A42A4">
      <w:numFmt w:val="bullet"/>
      <w:lvlText w:val="-"/>
      <w:lvlJc w:val="left"/>
      <w:pPr>
        <w:ind w:left="1800" w:hanging="360"/>
      </w:pPr>
      <w:rPr>
        <w:rFonts w:ascii="Times New Roman" w:eastAsia="Times New Roman" w:hAnsi="Times New Roman" w:cs="Times New Roman" w:hint="default"/>
        <w:b w:val="0"/>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7809415A"/>
    <w:multiLevelType w:val="hybridMultilevel"/>
    <w:tmpl w:val="EA7EA9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BD14E07"/>
    <w:multiLevelType w:val="hybridMultilevel"/>
    <w:tmpl w:val="257C9322"/>
    <w:lvl w:ilvl="0" w:tplc="99F84ECA">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280"/>
  <w:displayHorizontalDrawingGridEvery w:val="2"/>
  <w:displayVerticalDrawingGridEvery w:val="2"/>
  <w:noPunctuationKerning/>
  <w:characterSpacingControl w:val="doNotCompress"/>
  <w:compat/>
  <w:rsids>
    <w:rsidRoot w:val="000601FF"/>
    <w:rsid w:val="00006F7B"/>
    <w:rsid w:val="00010F84"/>
    <w:rsid w:val="000110B8"/>
    <w:rsid w:val="00012D3C"/>
    <w:rsid w:val="000268D6"/>
    <w:rsid w:val="0003024B"/>
    <w:rsid w:val="000366DD"/>
    <w:rsid w:val="0004062A"/>
    <w:rsid w:val="0005473E"/>
    <w:rsid w:val="000601FF"/>
    <w:rsid w:val="00064471"/>
    <w:rsid w:val="000646E6"/>
    <w:rsid w:val="000A6B3E"/>
    <w:rsid w:val="000A6D05"/>
    <w:rsid w:val="000B16A9"/>
    <w:rsid w:val="000B78B2"/>
    <w:rsid w:val="000C11E0"/>
    <w:rsid w:val="000C1B46"/>
    <w:rsid w:val="000E3F05"/>
    <w:rsid w:val="000E5488"/>
    <w:rsid w:val="000E622C"/>
    <w:rsid w:val="000E7CC4"/>
    <w:rsid w:val="000F5253"/>
    <w:rsid w:val="00125C45"/>
    <w:rsid w:val="00136299"/>
    <w:rsid w:val="00147AA8"/>
    <w:rsid w:val="00152A84"/>
    <w:rsid w:val="001541D8"/>
    <w:rsid w:val="001554C9"/>
    <w:rsid w:val="0016040B"/>
    <w:rsid w:val="0016437D"/>
    <w:rsid w:val="00166D7A"/>
    <w:rsid w:val="0017062F"/>
    <w:rsid w:val="001B4E79"/>
    <w:rsid w:val="001D5049"/>
    <w:rsid w:val="001E08D4"/>
    <w:rsid w:val="001E1038"/>
    <w:rsid w:val="001E6F60"/>
    <w:rsid w:val="001F1595"/>
    <w:rsid w:val="001F283E"/>
    <w:rsid w:val="001F75B1"/>
    <w:rsid w:val="0020093D"/>
    <w:rsid w:val="00221B45"/>
    <w:rsid w:val="00231E6D"/>
    <w:rsid w:val="002357AB"/>
    <w:rsid w:val="00260872"/>
    <w:rsid w:val="002646F3"/>
    <w:rsid w:val="00284602"/>
    <w:rsid w:val="00287ADE"/>
    <w:rsid w:val="002936CF"/>
    <w:rsid w:val="002B0054"/>
    <w:rsid w:val="002B13B3"/>
    <w:rsid w:val="002B2C41"/>
    <w:rsid w:val="002C286D"/>
    <w:rsid w:val="002E5858"/>
    <w:rsid w:val="002E5D3A"/>
    <w:rsid w:val="002F13DD"/>
    <w:rsid w:val="002F31B0"/>
    <w:rsid w:val="002F4A63"/>
    <w:rsid w:val="003113A3"/>
    <w:rsid w:val="00312BEE"/>
    <w:rsid w:val="003240BA"/>
    <w:rsid w:val="00354C1D"/>
    <w:rsid w:val="00355E87"/>
    <w:rsid w:val="00360C95"/>
    <w:rsid w:val="00371374"/>
    <w:rsid w:val="00381328"/>
    <w:rsid w:val="00384160"/>
    <w:rsid w:val="003869CD"/>
    <w:rsid w:val="00387CE0"/>
    <w:rsid w:val="00391624"/>
    <w:rsid w:val="003973FD"/>
    <w:rsid w:val="003A7608"/>
    <w:rsid w:val="003D2622"/>
    <w:rsid w:val="003E3F22"/>
    <w:rsid w:val="003E532F"/>
    <w:rsid w:val="003E6C7B"/>
    <w:rsid w:val="003F26D6"/>
    <w:rsid w:val="00406F19"/>
    <w:rsid w:val="00410AE1"/>
    <w:rsid w:val="00410EDC"/>
    <w:rsid w:val="0042008F"/>
    <w:rsid w:val="00421E14"/>
    <w:rsid w:val="00421FEB"/>
    <w:rsid w:val="0042488F"/>
    <w:rsid w:val="004345D4"/>
    <w:rsid w:val="004367D8"/>
    <w:rsid w:val="00444970"/>
    <w:rsid w:val="0044585B"/>
    <w:rsid w:val="004462C2"/>
    <w:rsid w:val="00456F39"/>
    <w:rsid w:val="00466FC6"/>
    <w:rsid w:val="00471F10"/>
    <w:rsid w:val="00483DE0"/>
    <w:rsid w:val="00492D18"/>
    <w:rsid w:val="004953C2"/>
    <w:rsid w:val="004C67C7"/>
    <w:rsid w:val="004D1631"/>
    <w:rsid w:val="004E57A0"/>
    <w:rsid w:val="004F192C"/>
    <w:rsid w:val="004F5D80"/>
    <w:rsid w:val="005059B8"/>
    <w:rsid w:val="0051121C"/>
    <w:rsid w:val="00530929"/>
    <w:rsid w:val="00533DD9"/>
    <w:rsid w:val="00552060"/>
    <w:rsid w:val="00555766"/>
    <w:rsid w:val="00556657"/>
    <w:rsid w:val="00556C0A"/>
    <w:rsid w:val="005673F2"/>
    <w:rsid w:val="005B1565"/>
    <w:rsid w:val="005B6043"/>
    <w:rsid w:val="005D2E1D"/>
    <w:rsid w:val="005F1D90"/>
    <w:rsid w:val="00602C79"/>
    <w:rsid w:val="00606A61"/>
    <w:rsid w:val="00606B54"/>
    <w:rsid w:val="006071FE"/>
    <w:rsid w:val="00614AF7"/>
    <w:rsid w:val="00623570"/>
    <w:rsid w:val="00634AB6"/>
    <w:rsid w:val="00641E23"/>
    <w:rsid w:val="00667FFB"/>
    <w:rsid w:val="00673706"/>
    <w:rsid w:val="00675757"/>
    <w:rsid w:val="00696505"/>
    <w:rsid w:val="006A688D"/>
    <w:rsid w:val="006B0670"/>
    <w:rsid w:val="006B0C38"/>
    <w:rsid w:val="006C6798"/>
    <w:rsid w:val="006E0F28"/>
    <w:rsid w:val="006E3847"/>
    <w:rsid w:val="006E5756"/>
    <w:rsid w:val="006E6FA7"/>
    <w:rsid w:val="006F00C9"/>
    <w:rsid w:val="006F371B"/>
    <w:rsid w:val="006F593C"/>
    <w:rsid w:val="00703043"/>
    <w:rsid w:val="00711621"/>
    <w:rsid w:val="00713ECC"/>
    <w:rsid w:val="00723F85"/>
    <w:rsid w:val="00752795"/>
    <w:rsid w:val="00752EF4"/>
    <w:rsid w:val="007620E2"/>
    <w:rsid w:val="00764582"/>
    <w:rsid w:val="00767F2F"/>
    <w:rsid w:val="007928C5"/>
    <w:rsid w:val="00795D11"/>
    <w:rsid w:val="007A57A4"/>
    <w:rsid w:val="007B0BE4"/>
    <w:rsid w:val="007C4400"/>
    <w:rsid w:val="007C7BB7"/>
    <w:rsid w:val="007D433C"/>
    <w:rsid w:val="007E2E0C"/>
    <w:rsid w:val="007F7704"/>
    <w:rsid w:val="007F7D5E"/>
    <w:rsid w:val="008071FB"/>
    <w:rsid w:val="008131C8"/>
    <w:rsid w:val="008134B8"/>
    <w:rsid w:val="008158F5"/>
    <w:rsid w:val="00822A40"/>
    <w:rsid w:val="00825EF8"/>
    <w:rsid w:val="00831344"/>
    <w:rsid w:val="00850138"/>
    <w:rsid w:val="0088742D"/>
    <w:rsid w:val="00893368"/>
    <w:rsid w:val="008A1355"/>
    <w:rsid w:val="008C1890"/>
    <w:rsid w:val="008D3C04"/>
    <w:rsid w:val="008E1A77"/>
    <w:rsid w:val="008E3212"/>
    <w:rsid w:val="00901556"/>
    <w:rsid w:val="00903D4C"/>
    <w:rsid w:val="00923E47"/>
    <w:rsid w:val="009322FD"/>
    <w:rsid w:val="0094196E"/>
    <w:rsid w:val="009641EA"/>
    <w:rsid w:val="00967D52"/>
    <w:rsid w:val="0097040E"/>
    <w:rsid w:val="00973A7C"/>
    <w:rsid w:val="00976D9B"/>
    <w:rsid w:val="0098112F"/>
    <w:rsid w:val="00983689"/>
    <w:rsid w:val="0099296F"/>
    <w:rsid w:val="009D3E47"/>
    <w:rsid w:val="009D7DED"/>
    <w:rsid w:val="00A01522"/>
    <w:rsid w:val="00A100F5"/>
    <w:rsid w:val="00A10944"/>
    <w:rsid w:val="00A12EFD"/>
    <w:rsid w:val="00A13B97"/>
    <w:rsid w:val="00A27198"/>
    <w:rsid w:val="00A337A5"/>
    <w:rsid w:val="00A83E15"/>
    <w:rsid w:val="00A92B8E"/>
    <w:rsid w:val="00AA0939"/>
    <w:rsid w:val="00AA2D36"/>
    <w:rsid w:val="00AA76A4"/>
    <w:rsid w:val="00AC4054"/>
    <w:rsid w:val="00AC6C73"/>
    <w:rsid w:val="00AD5B11"/>
    <w:rsid w:val="00AE3183"/>
    <w:rsid w:val="00AE3F63"/>
    <w:rsid w:val="00B230AE"/>
    <w:rsid w:val="00B234C0"/>
    <w:rsid w:val="00B3571B"/>
    <w:rsid w:val="00B87054"/>
    <w:rsid w:val="00B904C8"/>
    <w:rsid w:val="00B920CC"/>
    <w:rsid w:val="00B92250"/>
    <w:rsid w:val="00B934DE"/>
    <w:rsid w:val="00BB049F"/>
    <w:rsid w:val="00BB7512"/>
    <w:rsid w:val="00BC0917"/>
    <w:rsid w:val="00BD3A23"/>
    <w:rsid w:val="00BF10D1"/>
    <w:rsid w:val="00BF4AAB"/>
    <w:rsid w:val="00BF7F6A"/>
    <w:rsid w:val="00C0229F"/>
    <w:rsid w:val="00C12A33"/>
    <w:rsid w:val="00C229C1"/>
    <w:rsid w:val="00C27EF4"/>
    <w:rsid w:val="00C31108"/>
    <w:rsid w:val="00C34717"/>
    <w:rsid w:val="00C37BBD"/>
    <w:rsid w:val="00C434DE"/>
    <w:rsid w:val="00C45CA4"/>
    <w:rsid w:val="00C45DC6"/>
    <w:rsid w:val="00C462A0"/>
    <w:rsid w:val="00C47C2F"/>
    <w:rsid w:val="00C51BEE"/>
    <w:rsid w:val="00C70191"/>
    <w:rsid w:val="00C77053"/>
    <w:rsid w:val="00C82420"/>
    <w:rsid w:val="00C9509B"/>
    <w:rsid w:val="00CB2A60"/>
    <w:rsid w:val="00CB6796"/>
    <w:rsid w:val="00CC79F3"/>
    <w:rsid w:val="00CE1F54"/>
    <w:rsid w:val="00D05B2B"/>
    <w:rsid w:val="00D106B7"/>
    <w:rsid w:val="00D15C0A"/>
    <w:rsid w:val="00D23D65"/>
    <w:rsid w:val="00D516F3"/>
    <w:rsid w:val="00D51B2B"/>
    <w:rsid w:val="00D54A3D"/>
    <w:rsid w:val="00D56D5D"/>
    <w:rsid w:val="00D66841"/>
    <w:rsid w:val="00D96FED"/>
    <w:rsid w:val="00DA2AB8"/>
    <w:rsid w:val="00DD0982"/>
    <w:rsid w:val="00DD3D8A"/>
    <w:rsid w:val="00DD4C58"/>
    <w:rsid w:val="00DD56EF"/>
    <w:rsid w:val="00E12E85"/>
    <w:rsid w:val="00E16E87"/>
    <w:rsid w:val="00E20161"/>
    <w:rsid w:val="00E45127"/>
    <w:rsid w:val="00E75FA9"/>
    <w:rsid w:val="00E82CE8"/>
    <w:rsid w:val="00E84D59"/>
    <w:rsid w:val="00E971E8"/>
    <w:rsid w:val="00EA3102"/>
    <w:rsid w:val="00EA78F0"/>
    <w:rsid w:val="00EB1B17"/>
    <w:rsid w:val="00EB556C"/>
    <w:rsid w:val="00EC4A93"/>
    <w:rsid w:val="00EE4FCE"/>
    <w:rsid w:val="00EF2B9C"/>
    <w:rsid w:val="00F03C18"/>
    <w:rsid w:val="00F03FE0"/>
    <w:rsid w:val="00F22CD6"/>
    <w:rsid w:val="00F50EE8"/>
    <w:rsid w:val="00F65089"/>
    <w:rsid w:val="00F753C4"/>
    <w:rsid w:val="00F84C16"/>
    <w:rsid w:val="00FA25E5"/>
    <w:rsid w:val="00FD1ADE"/>
    <w:rsid w:val="00FE1B6D"/>
    <w:rsid w:val="00FF67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rules v:ext="edit">
        <o:r id="V:Rule3" type="connector" idref="#_x0000_s1207"/>
        <o:r id="V:Rule4" type="connector" idref="#_x0000_s12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C38"/>
    <w:rPr>
      <w:rFonts w:ascii="Times YU" w:hAnsi="Times YU"/>
      <w:sz w:val="56"/>
      <w:szCs w:val="24"/>
      <w:lang w:val="en-US" w:eastAsia="en-US"/>
    </w:rPr>
  </w:style>
  <w:style w:type="paragraph" w:styleId="Heading1">
    <w:name w:val="heading 1"/>
    <w:basedOn w:val="Normal"/>
    <w:next w:val="Normal"/>
    <w:qFormat/>
    <w:rsid w:val="006B0C38"/>
    <w:pPr>
      <w:keepNext/>
      <w:outlineLvl w:val="0"/>
    </w:pPr>
    <w:rPr>
      <w:rFonts w:ascii="Times New Roman" w:hAnsi="Times New Roman"/>
      <w:b/>
      <w:bCs/>
      <w:sz w:val="22"/>
    </w:rPr>
  </w:style>
  <w:style w:type="paragraph" w:styleId="Heading2">
    <w:name w:val="heading 2"/>
    <w:basedOn w:val="Normal"/>
    <w:next w:val="Normal"/>
    <w:qFormat/>
    <w:rsid w:val="006B0C38"/>
    <w:pPr>
      <w:keepNext/>
      <w:jc w:val="center"/>
      <w:outlineLvl w:val="1"/>
    </w:pPr>
    <w:rPr>
      <w:rFonts w:ascii="Times New Roman" w:hAnsi="Times New Roman"/>
      <w:b/>
      <w:bCs/>
      <w:sz w:val="24"/>
    </w:rPr>
  </w:style>
  <w:style w:type="paragraph" w:styleId="Heading3">
    <w:name w:val="heading 3"/>
    <w:basedOn w:val="Normal"/>
    <w:next w:val="Normal"/>
    <w:qFormat/>
    <w:rsid w:val="006B0C38"/>
    <w:pPr>
      <w:keepNext/>
      <w:outlineLvl w:val="2"/>
    </w:pPr>
    <w:rPr>
      <w:rFonts w:ascii="Times New Roman" w:hAnsi="Times New Roman"/>
      <w:sz w:val="24"/>
      <w:u w:val="single"/>
      <w:lang w:val="sl-SI"/>
    </w:rPr>
  </w:style>
  <w:style w:type="paragraph" w:styleId="Heading4">
    <w:name w:val="heading 4"/>
    <w:basedOn w:val="Normal"/>
    <w:next w:val="Normal"/>
    <w:qFormat/>
    <w:rsid w:val="006B0C38"/>
    <w:pPr>
      <w:keepNext/>
      <w:jc w:val="center"/>
      <w:outlineLvl w:val="3"/>
    </w:pPr>
    <w:rPr>
      <w:rFonts w:ascii="Times New Roman" w:hAnsi="Times New Roman"/>
      <w:b/>
      <w:bCs/>
      <w:sz w:val="28"/>
      <w:lang w:val="sl-SI"/>
    </w:rPr>
  </w:style>
  <w:style w:type="paragraph" w:styleId="Heading5">
    <w:name w:val="heading 5"/>
    <w:basedOn w:val="Normal"/>
    <w:next w:val="Normal"/>
    <w:qFormat/>
    <w:rsid w:val="006B0C38"/>
    <w:pPr>
      <w:keepNext/>
      <w:outlineLvl w:val="4"/>
    </w:pPr>
    <w:rPr>
      <w:rFonts w:ascii="Times New Roman" w:hAnsi="Times New Roman"/>
      <w:b/>
      <w:bCs/>
      <w:sz w:val="28"/>
      <w:lang w:val="sl-SI"/>
    </w:rPr>
  </w:style>
  <w:style w:type="paragraph" w:styleId="Heading6">
    <w:name w:val="heading 6"/>
    <w:basedOn w:val="Normal"/>
    <w:next w:val="Normal"/>
    <w:qFormat/>
    <w:rsid w:val="006B0C38"/>
    <w:pPr>
      <w:keepNext/>
      <w:jc w:val="center"/>
      <w:outlineLvl w:val="5"/>
    </w:pPr>
    <w:rPr>
      <w:rFonts w:ascii="Times New Roman" w:hAnsi="Times New Roman"/>
      <w:b/>
      <w:bCs/>
      <w:sz w:val="28"/>
      <w:lang w:val="sl-SI"/>
    </w:rPr>
  </w:style>
  <w:style w:type="paragraph" w:styleId="Heading7">
    <w:name w:val="heading 7"/>
    <w:basedOn w:val="Normal"/>
    <w:next w:val="Normal"/>
    <w:qFormat/>
    <w:rsid w:val="006B0C38"/>
    <w:pPr>
      <w:keepNext/>
      <w:outlineLvl w:val="6"/>
    </w:pPr>
    <w:rPr>
      <w:rFonts w:ascii="Times New Roman" w:hAnsi="Times New Roman"/>
      <w:b/>
      <w:bCs/>
      <w:sz w:val="28"/>
      <w:lang w:val="sl-SI"/>
    </w:rPr>
  </w:style>
  <w:style w:type="paragraph" w:styleId="Heading8">
    <w:name w:val="heading 8"/>
    <w:basedOn w:val="Normal"/>
    <w:next w:val="Normal"/>
    <w:qFormat/>
    <w:rsid w:val="006B0C38"/>
    <w:pPr>
      <w:keepNext/>
      <w:outlineLvl w:val="7"/>
    </w:pPr>
    <w:rPr>
      <w:rFonts w:ascii="Times New Roman" w:hAnsi="Times New Roman"/>
      <w:sz w:val="24"/>
      <w:u w:val="single"/>
      <w:lang w:val="sl-SI"/>
    </w:rPr>
  </w:style>
  <w:style w:type="paragraph" w:styleId="Heading9">
    <w:name w:val="heading 9"/>
    <w:basedOn w:val="Normal"/>
    <w:next w:val="Normal"/>
    <w:qFormat/>
    <w:rsid w:val="006B0C38"/>
    <w:pPr>
      <w:keepNext/>
      <w:outlineLvl w:val="8"/>
    </w:pPr>
    <w:rPr>
      <w:rFonts w:ascii="Times New Roman" w:hAnsi="Times New Roman"/>
      <w:b/>
      <w:bCs/>
      <w:sz w:val="20"/>
      <w:u w:val="single"/>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B0C38"/>
    <w:pPr>
      <w:pBdr>
        <w:top w:val="threeDEngrave" w:sz="24" w:space="1" w:color="auto"/>
      </w:pBdr>
    </w:pPr>
    <w:rPr>
      <w:rFonts w:ascii="Times New Roman" w:hAnsi="Times New Roman"/>
      <w:sz w:val="24"/>
    </w:rPr>
  </w:style>
  <w:style w:type="paragraph" w:styleId="BodyText2">
    <w:name w:val="Body Text 2"/>
    <w:basedOn w:val="Normal"/>
    <w:rsid w:val="006B0C38"/>
    <w:pPr>
      <w:jc w:val="both"/>
    </w:pPr>
    <w:rPr>
      <w:rFonts w:ascii="Times New Roman" w:hAnsi="Times New Roman"/>
      <w:sz w:val="24"/>
      <w:lang w:val="sl-SI"/>
    </w:rPr>
  </w:style>
  <w:style w:type="paragraph" w:styleId="BodyText3">
    <w:name w:val="Body Text 3"/>
    <w:basedOn w:val="Normal"/>
    <w:rsid w:val="006B0C38"/>
    <w:rPr>
      <w:rFonts w:ascii="Times New Roman" w:hAnsi="Times New Roman"/>
      <w:b/>
      <w:bCs/>
      <w:sz w:val="24"/>
      <w:lang w:val="sl-SI"/>
    </w:rPr>
  </w:style>
  <w:style w:type="paragraph" w:styleId="BodyTextIndent">
    <w:name w:val="Body Text Indent"/>
    <w:basedOn w:val="Normal"/>
    <w:rsid w:val="006B0C38"/>
    <w:pPr>
      <w:ind w:left="360"/>
      <w:jc w:val="center"/>
    </w:pPr>
    <w:rPr>
      <w:rFonts w:ascii="Times New Roman" w:hAnsi="Times New Roman"/>
      <w:b/>
      <w:bCs/>
      <w:sz w:val="28"/>
      <w:lang w:val="sl-SI"/>
    </w:rPr>
  </w:style>
  <w:style w:type="character" w:styleId="Hyperlink">
    <w:name w:val="Hyperlink"/>
    <w:basedOn w:val="DefaultParagraphFont"/>
    <w:rsid w:val="006B0670"/>
    <w:rPr>
      <w:color w:val="0000FF"/>
      <w:u w:val="single"/>
    </w:rPr>
  </w:style>
  <w:style w:type="paragraph" w:styleId="ListParagraph">
    <w:name w:val="List Paragraph"/>
    <w:basedOn w:val="Normal"/>
    <w:uiPriority w:val="34"/>
    <w:qFormat/>
    <w:rsid w:val="0042008F"/>
    <w:pPr>
      <w:ind w:left="720"/>
      <w:contextualSpacing/>
    </w:pPr>
  </w:style>
  <w:style w:type="paragraph" w:styleId="BalloonText">
    <w:name w:val="Balloon Text"/>
    <w:basedOn w:val="Normal"/>
    <w:link w:val="BalloonTextChar"/>
    <w:uiPriority w:val="99"/>
    <w:semiHidden/>
    <w:unhideWhenUsed/>
    <w:rsid w:val="00381328"/>
    <w:rPr>
      <w:rFonts w:ascii="Tahoma" w:hAnsi="Tahoma" w:cs="Tahoma"/>
      <w:sz w:val="16"/>
      <w:szCs w:val="16"/>
    </w:rPr>
  </w:style>
  <w:style w:type="character" w:customStyle="1" w:styleId="BalloonTextChar">
    <w:name w:val="Balloon Text Char"/>
    <w:basedOn w:val="DefaultParagraphFont"/>
    <w:link w:val="BalloonText"/>
    <w:uiPriority w:val="99"/>
    <w:semiHidden/>
    <w:rsid w:val="00381328"/>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pn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5124</Words>
  <Characters>29208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y</Company>
  <LinksUpToDate>false</LinksUpToDate>
  <CharactersWithSpaces>34264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Zoran Lapadatovic</cp:lastModifiedBy>
  <cp:revision>2</cp:revision>
  <cp:lastPrinted>2021-01-29T11:55:00Z</cp:lastPrinted>
  <dcterms:created xsi:type="dcterms:W3CDTF">2021-04-26T04:49:00Z</dcterms:created>
  <dcterms:modified xsi:type="dcterms:W3CDTF">2021-04-26T04:49:00Z</dcterms:modified>
</cp:coreProperties>
</file>